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ED3443" w14:textId="77777777" w:rsidR="00DF1239" w:rsidRPr="009927D0" w:rsidRDefault="00DF1239" w:rsidP="00DF1239">
      <w:pPr>
        <w:pStyle w:val="a9"/>
        <w:jc w:val="center"/>
        <w:rPr>
          <w:sz w:val="26"/>
        </w:rPr>
      </w:pPr>
      <w:r w:rsidRPr="009927D0">
        <w:rPr>
          <w:noProof/>
          <w:sz w:val="19"/>
          <w:lang w:eastAsia="uk-UA"/>
        </w:rPr>
        <w:drawing>
          <wp:inline distT="0" distB="0" distL="0" distR="0" wp14:anchorId="7087C6F7" wp14:editId="23E8D29D">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25FA96BB" w14:textId="77777777" w:rsidR="00DF1239" w:rsidRPr="009927D0" w:rsidRDefault="00DF1239" w:rsidP="00DF1239">
      <w:pPr>
        <w:pStyle w:val="a9"/>
        <w:jc w:val="center"/>
        <w:rPr>
          <w:b/>
          <w:sz w:val="10"/>
        </w:rPr>
      </w:pPr>
    </w:p>
    <w:p w14:paraId="19754ABC" w14:textId="77777777" w:rsidR="00DF1239" w:rsidRPr="009927D0" w:rsidRDefault="00DF1239" w:rsidP="00DF1239">
      <w:pPr>
        <w:spacing w:after="0" w:line="240" w:lineRule="auto"/>
        <w:jc w:val="center"/>
        <w:rPr>
          <w:rFonts w:ascii="Times New Roman" w:hAnsi="Times New Roman"/>
          <w:b/>
          <w:kern w:val="28"/>
          <w:sz w:val="28"/>
          <w:szCs w:val="28"/>
          <w:lang w:eastAsia="uk-UA"/>
        </w:rPr>
      </w:pPr>
      <w:r w:rsidRPr="009927D0">
        <w:rPr>
          <w:rFonts w:ascii="Times New Roman" w:hAnsi="Times New Roman"/>
          <w:bCs/>
          <w:kern w:val="28"/>
          <w:sz w:val="36"/>
          <w:szCs w:val="32"/>
        </w:rPr>
        <w:t xml:space="preserve">КВАЛІФІКАЦІЙНО-ДИСЦИПЛІНАРНА </w:t>
      </w:r>
      <w:r w:rsidRPr="009927D0">
        <w:rPr>
          <w:rFonts w:ascii="Times New Roman" w:hAnsi="Times New Roman"/>
          <w:bCs/>
          <w:kern w:val="28"/>
          <w:sz w:val="36"/>
          <w:szCs w:val="32"/>
        </w:rPr>
        <w:br/>
        <w:t>КОМІСІЯ ПРОКУРОРІВ</w:t>
      </w:r>
    </w:p>
    <w:p w14:paraId="43C0CB7A" w14:textId="77777777" w:rsidR="00DF1239" w:rsidRPr="003D2D7E" w:rsidRDefault="00DF1239" w:rsidP="00DF1239">
      <w:pPr>
        <w:spacing w:after="0" w:line="240" w:lineRule="auto"/>
        <w:ind w:left="84"/>
        <w:jc w:val="center"/>
        <w:rPr>
          <w:rFonts w:ascii="Times New Roman" w:hAnsi="Times New Roman"/>
          <w:b/>
          <w:kern w:val="28"/>
          <w:sz w:val="20"/>
          <w:szCs w:val="20"/>
          <w:lang w:eastAsia="uk-UA"/>
        </w:rPr>
      </w:pPr>
    </w:p>
    <w:p w14:paraId="564AD9DA" w14:textId="77777777" w:rsidR="00DF1239" w:rsidRPr="009927D0" w:rsidRDefault="00DF1239" w:rsidP="00DF1239">
      <w:pPr>
        <w:spacing w:after="0" w:line="240" w:lineRule="auto"/>
        <w:ind w:left="84"/>
        <w:jc w:val="center"/>
        <w:rPr>
          <w:rFonts w:ascii="Times New Roman" w:hAnsi="Times New Roman"/>
          <w:b/>
          <w:kern w:val="28"/>
          <w:sz w:val="28"/>
          <w:szCs w:val="28"/>
          <w:lang w:eastAsia="uk-UA"/>
        </w:rPr>
      </w:pPr>
      <w:r w:rsidRPr="009927D0">
        <w:rPr>
          <w:rFonts w:ascii="Times New Roman" w:hAnsi="Times New Roman"/>
          <w:b/>
          <w:kern w:val="28"/>
          <w:sz w:val="28"/>
          <w:szCs w:val="28"/>
          <w:lang w:eastAsia="uk-UA"/>
        </w:rPr>
        <w:t xml:space="preserve">Р І Ш Е Н </w:t>
      </w:r>
      <w:proofErr w:type="spellStart"/>
      <w:r w:rsidRPr="009927D0">
        <w:rPr>
          <w:rFonts w:ascii="Times New Roman" w:hAnsi="Times New Roman"/>
          <w:b/>
          <w:kern w:val="28"/>
          <w:sz w:val="28"/>
          <w:szCs w:val="28"/>
          <w:lang w:eastAsia="uk-UA"/>
        </w:rPr>
        <w:t>Н</w:t>
      </w:r>
      <w:proofErr w:type="spellEnd"/>
      <w:r w:rsidRPr="009927D0">
        <w:rPr>
          <w:rFonts w:ascii="Times New Roman" w:hAnsi="Times New Roman"/>
          <w:b/>
          <w:kern w:val="28"/>
          <w:sz w:val="28"/>
          <w:szCs w:val="28"/>
          <w:lang w:eastAsia="uk-UA"/>
        </w:rPr>
        <w:t xml:space="preserve"> Я</w:t>
      </w:r>
    </w:p>
    <w:p w14:paraId="10947024" w14:textId="77777777" w:rsidR="00DF1239" w:rsidRPr="003D2D7E" w:rsidRDefault="00DF1239" w:rsidP="00DF1239">
      <w:pPr>
        <w:ind w:left="84"/>
        <w:jc w:val="center"/>
        <w:rPr>
          <w:b/>
          <w:kern w:val="28"/>
          <w:sz w:val="20"/>
          <w:szCs w:val="20"/>
          <w:lang w:eastAsia="uk-UA"/>
        </w:rPr>
      </w:pPr>
    </w:p>
    <w:tbl>
      <w:tblPr>
        <w:tblW w:w="9962" w:type="dxa"/>
        <w:tblLook w:val="04A0" w:firstRow="1" w:lastRow="0" w:firstColumn="1" w:lastColumn="0" w:noHBand="0" w:noVBand="1"/>
      </w:tblPr>
      <w:tblGrid>
        <w:gridCol w:w="3400"/>
        <w:gridCol w:w="3180"/>
        <w:gridCol w:w="3382"/>
      </w:tblGrid>
      <w:tr w:rsidR="00A101F2" w:rsidRPr="00267E55" w14:paraId="4E4FAF0D" w14:textId="77777777" w:rsidTr="00486022">
        <w:tc>
          <w:tcPr>
            <w:tcW w:w="3400" w:type="dxa"/>
            <w:shd w:val="clear" w:color="auto" w:fill="auto"/>
            <w:hideMark/>
          </w:tcPr>
          <w:p w14:paraId="2D2C112D" w14:textId="325A1913" w:rsidR="00A101F2" w:rsidRPr="00267E55" w:rsidRDefault="009A634F" w:rsidP="004D0609">
            <w:pPr>
              <w:ind w:left="-109"/>
              <w:rPr>
                <w:rFonts w:ascii="Times New Roman" w:hAnsi="Times New Roman"/>
                <w:b/>
                <w:sz w:val="28"/>
                <w:szCs w:val="28"/>
              </w:rPr>
            </w:pPr>
            <w:r>
              <w:rPr>
                <w:rFonts w:ascii="Times New Roman" w:hAnsi="Times New Roman"/>
                <w:b/>
                <w:sz w:val="28"/>
                <w:szCs w:val="28"/>
                <w:lang w:val="ru-RU"/>
              </w:rPr>
              <w:t>2</w:t>
            </w:r>
            <w:r w:rsidR="004D0609">
              <w:rPr>
                <w:rFonts w:ascii="Times New Roman" w:hAnsi="Times New Roman"/>
                <w:b/>
                <w:sz w:val="28"/>
                <w:szCs w:val="28"/>
                <w:lang w:val="ru-RU"/>
              </w:rPr>
              <w:t>5</w:t>
            </w:r>
            <w:r w:rsidR="00A101F2" w:rsidRPr="00267E55">
              <w:rPr>
                <w:rFonts w:ascii="Times New Roman" w:hAnsi="Times New Roman"/>
                <w:b/>
                <w:sz w:val="28"/>
                <w:szCs w:val="28"/>
              </w:rPr>
              <w:t xml:space="preserve"> </w:t>
            </w:r>
            <w:proofErr w:type="spellStart"/>
            <w:r w:rsidR="004D0609">
              <w:rPr>
                <w:rFonts w:ascii="Times New Roman" w:hAnsi="Times New Roman"/>
                <w:b/>
                <w:sz w:val="28"/>
                <w:szCs w:val="28"/>
                <w:lang w:val="ru-RU"/>
              </w:rPr>
              <w:t>березня</w:t>
            </w:r>
            <w:proofErr w:type="spellEnd"/>
            <w:r w:rsidR="00A101F2" w:rsidRPr="00267E55">
              <w:rPr>
                <w:rFonts w:ascii="Times New Roman" w:hAnsi="Times New Roman"/>
                <w:b/>
                <w:sz w:val="28"/>
                <w:szCs w:val="28"/>
              </w:rPr>
              <w:t xml:space="preserve"> 2025 року</w:t>
            </w:r>
          </w:p>
        </w:tc>
        <w:tc>
          <w:tcPr>
            <w:tcW w:w="3180" w:type="dxa"/>
            <w:shd w:val="clear" w:color="auto" w:fill="auto"/>
            <w:hideMark/>
          </w:tcPr>
          <w:p w14:paraId="0E9BAF9C" w14:textId="77777777" w:rsidR="00A101F2" w:rsidRPr="00267E55" w:rsidRDefault="00A101F2" w:rsidP="00486022">
            <w:pPr>
              <w:jc w:val="center"/>
              <w:rPr>
                <w:rFonts w:ascii="Times New Roman" w:hAnsi="Times New Roman"/>
                <w:b/>
                <w:sz w:val="28"/>
                <w:szCs w:val="28"/>
              </w:rPr>
            </w:pPr>
            <w:r w:rsidRPr="00267E55">
              <w:rPr>
                <w:rFonts w:ascii="Times New Roman" w:hAnsi="Times New Roman"/>
                <w:b/>
                <w:sz w:val="28"/>
                <w:szCs w:val="28"/>
              </w:rPr>
              <w:t>Київ</w:t>
            </w:r>
          </w:p>
        </w:tc>
        <w:tc>
          <w:tcPr>
            <w:tcW w:w="3382" w:type="dxa"/>
            <w:shd w:val="clear" w:color="auto" w:fill="auto"/>
            <w:hideMark/>
          </w:tcPr>
          <w:p w14:paraId="05ACB95C" w14:textId="2DF75E04" w:rsidR="00A101F2" w:rsidRPr="00267E55" w:rsidRDefault="00A101F2" w:rsidP="004D0609">
            <w:pPr>
              <w:ind w:right="216"/>
              <w:jc w:val="right"/>
              <w:rPr>
                <w:rFonts w:ascii="Times New Roman" w:hAnsi="Times New Roman"/>
                <w:b/>
                <w:sz w:val="28"/>
                <w:szCs w:val="28"/>
              </w:rPr>
            </w:pPr>
            <w:r w:rsidRPr="00267E55">
              <w:rPr>
                <w:rFonts w:ascii="Times New Roman" w:hAnsi="Times New Roman"/>
                <w:b/>
                <w:sz w:val="28"/>
                <w:szCs w:val="28"/>
              </w:rPr>
              <w:t xml:space="preserve">           № </w:t>
            </w:r>
            <w:r w:rsidR="004D0609">
              <w:rPr>
                <w:rFonts w:ascii="Times New Roman" w:hAnsi="Times New Roman"/>
                <w:b/>
                <w:sz w:val="28"/>
                <w:szCs w:val="28"/>
                <w:lang w:val="ru-RU"/>
              </w:rPr>
              <w:t>184</w:t>
            </w:r>
            <w:r w:rsidRPr="00267E55">
              <w:rPr>
                <w:rFonts w:ascii="Times New Roman" w:hAnsi="Times New Roman"/>
                <w:b/>
                <w:sz w:val="28"/>
                <w:szCs w:val="28"/>
              </w:rPr>
              <w:t> дс-2</w:t>
            </w:r>
            <w:r w:rsidR="006D05DC">
              <w:rPr>
                <w:rFonts w:ascii="Times New Roman" w:hAnsi="Times New Roman"/>
                <w:b/>
                <w:sz w:val="28"/>
                <w:szCs w:val="28"/>
              </w:rPr>
              <w:t>5</w:t>
            </w:r>
          </w:p>
        </w:tc>
      </w:tr>
    </w:tbl>
    <w:p w14:paraId="7DC57197" w14:textId="77777777" w:rsidR="0079489D" w:rsidRPr="009927D0" w:rsidRDefault="0079489D" w:rsidP="0079489D">
      <w:pPr>
        <w:spacing w:after="0" w:line="240" w:lineRule="auto"/>
        <w:contextualSpacing/>
        <w:rPr>
          <w:rFonts w:ascii="Times New Roman" w:hAnsi="Times New Roman"/>
          <w:b/>
          <w:sz w:val="28"/>
          <w:szCs w:val="28"/>
          <w:lang w:eastAsia="uk-UA"/>
        </w:rPr>
      </w:pPr>
      <w:r w:rsidRPr="009927D0">
        <w:rPr>
          <w:rFonts w:ascii="Times New Roman" w:hAnsi="Times New Roman"/>
          <w:b/>
          <w:sz w:val="28"/>
          <w:szCs w:val="28"/>
          <w:lang w:eastAsia="uk-UA"/>
        </w:rPr>
        <w:t xml:space="preserve">Про відмову у відкритті </w:t>
      </w:r>
    </w:p>
    <w:p w14:paraId="1AA39CE7" w14:textId="77777777" w:rsidR="0079489D" w:rsidRPr="009927D0" w:rsidRDefault="0079489D" w:rsidP="0079489D">
      <w:pPr>
        <w:spacing w:after="0" w:line="240" w:lineRule="auto"/>
        <w:contextualSpacing/>
        <w:rPr>
          <w:rFonts w:ascii="Times New Roman" w:hAnsi="Times New Roman"/>
          <w:b/>
          <w:sz w:val="28"/>
          <w:szCs w:val="28"/>
          <w:lang w:eastAsia="uk-UA"/>
        </w:rPr>
      </w:pPr>
      <w:r w:rsidRPr="009927D0">
        <w:rPr>
          <w:rFonts w:ascii="Times New Roman" w:hAnsi="Times New Roman"/>
          <w:b/>
          <w:sz w:val="28"/>
          <w:szCs w:val="28"/>
          <w:lang w:eastAsia="uk-UA"/>
        </w:rPr>
        <w:t>дисциплінарного провадження</w:t>
      </w:r>
    </w:p>
    <w:p w14:paraId="11C704E4" w14:textId="74120D45" w:rsidR="0079489D" w:rsidRPr="00661D78" w:rsidRDefault="0079489D" w:rsidP="0079489D">
      <w:pPr>
        <w:spacing w:after="0" w:line="240" w:lineRule="auto"/>
        <w:contextualSpacing/>
        <w:rPr>
          <w:rFonts w:ascii="Times New Roman" w:hAnsi="Times New Roman"/>
          <w:b/>
          <w:sz w:val="20"/>
          <w:szCs w:val="20"/>
          <w:lang w:eastAsia="uk-UA"/>
        </w:rPr>
      </w:pPr>
    </w:p>
    <w:p w14:paraId="1DFD02B4" w14:textId="23D17BCE" w:rsidR="00DB2DE5" w:rsidRDefault="0032608B" w:rsidP="005E71B8">
      <w:pPr>
        <w:pStyle w:val="a3"/>
        <w:tabs>
          <w:tab w:val="left" w:pos="567"/>
        </w:tabs>
        <w:spacing w:after="120"/>
        <w:ind w:firstLine="567"/>
        <w:jc w:val="both"/>
        <w:rPr>
          <w:rFonts w:ascii="Times New Roman" w:hAnsi="Times New Roman"/>
          <w:sz w:val="28"/>
          <w:szCs w:val="28"/>
        </w:rPr>
      </w:pPr>
      <w:r w:rsidRPr="00727CE4">
        <w:rPr>
          <w:rFonts w:ascii="Times New Roman" w:hAnsi="Times New Roman"/>
          <w:sz w:val="28"/>
          <w:szCs w:val="28"/>
        </w:rPr>
        <w:t xml:space="preserve">Член </w:t>
      </w:r>
      <w:r w:rsidR="00DF1239" w:rsidRPr="00727CE4">
        <w:rPr>
          <w:rFonts w:ascii="Times New Roman" w:hAnsi="Times New Roman"/>
          <w:sz w:val="28"/>
          <w:szCs w:val="28"/>
        </w:rPr>
        <w:t>Кваліфікаційно-дисциплінарної комісії прокурорів</w:t>
      </w:r>
      <w:r w:rsidRPr="00727CE4">
        <w:rPr>
          <w:rFonts w:ascii="Times New Roman" w:hAnsi="Times New Roman"/>
          <w:sz w:val="28"/>
          <w:szCs w:val="28"/>
        </w:rPr>
        <w:t xml:space="preserve"> </w:t>
      </w:r>
      <w:r w:rsidR="00A101F2">
        <w:rPr>
          <w:rFonts w:ascii="Times New Roman" w:hAnsi="Times New Roman"/>
          <w:sz w:val="28"/>
          <w:szCs w:val="28"/>
        </w:rPr>
        <w:t>Степанова Т.В.</w:t>
      </w:r>
      <w:r w:rsidRPr="00727CE4">
        <w:rPr>
          <w:rFonts w:ascii="Times New Roman" w:hAnsi="Times New Roman"/>
          <w:sz w:val="28"/>
          <w:szCs w:val="28"/>
        </w:rPr>
        <w:t xml:space="preserve"> </w:t>
      </w:r>
      <w:r w:rsidRPr="006E2660">
        <w:rPr>
          <w:rFonts w:ascii="Times New Roman" w:hAnsi="Times New Roman"/>
          <w:sz w:val="28"/>
          <w:szCs w:val="28"/>
        </w:rPr>
        <w:t>розглянувши дисциплінарну скаргу</w:t>
      </w:r>
      <w:r w:rsidR="00451D2C" w:rsidRPr="006E2660">
        <w:rPr>
          <w:rFonts w:ascii="Times New Roman" w:hAnsi="Times New Roman"/>
          <w:sz w:val="28"/>
          <w:szCs w:val="28"/>
        </w:rPr>
        <w:t xml:space="preserve"> </w:t>
      </w:r>
      <w:r w:rsidR="005E71B8">
        <w:rPr>
          <w:rFonts w:ascii="Times New Roman" w:hAnsi="Times New Roman"/>
          <w:sz w:val="28"/>
          <w:szCs w:val="28"/>
          <w:lang w:val="ru-RU"/>
        </w:rPr>
        <w:t xml:space="preserve">адвоката Шрама О.В. </w:t>
      </w:r>
      <w:r w:rsidR="00836F29">
        <w:rPr>
          <w:rFonts w:ascii="Times New Roman" w:hAnsi="Times New Roman"/>
          <w:sz w:val="28"/>
          <w:szCs w:val="28"/>
          <w:lang w:val="ru-RU"/>
        </w:rPr>
        <w:t xml:space="preserve">в </w:t>
      </w:r>
      <w:proofErr w:type="spellStart"/>
      <w:r w:rsidR="00836F29">
        <w:rPr>
          <w:rFonts w:ascii="Times New Roman" w:hAnsi="Times New Roman"/>
          <w:sz w:val="28"/>
          <w:szCs w:val="28"/>
          <w:lang w:val="ru-RU"/>
        </w:rPr>
        <w:t>інтересах</w:t>
      </w:r>
      <w:proofErr w:type="spellEnd"/>
      <w:r w:rsidR="00836F29">
        <w:rPr>
          <w:rFonts w:ascii="Times New Roman" w:hAnsi="Times New Roman"/>
          <w:sz w:val="28"/>
          <w:szCs w:val="28"/>
          <w:lang w:val="ru-RU"/>
        </w:rPr>
        <w:t xml:space="preserve"> особи</w:t>
      </w:r>
      <w:r w:rsidR="007E0E9D">
        <w:rPr>
          <w:rFonts w:ascii="Times New Roman" w:hAnsi="Times New Roman"/>
          <w:sz w:val="28"/>
          <w:szCs w:val="28"/>
          <w:lang w:val="ru-RU"/>
        </w:rPr>
        <w:t xml:space="preserve">, яка </w:t>
      </w:r>
      <w:proofErr w:type="spellStart"/>
      <w:r w:rsidR="007E0E9D">
        <w:rPr>
          <w:rFonts w:ascii="Times New Roman" w:hAnsi="Times New Roman"/>
          <w:sz w:val="28"/>
          <w:szCs w:val="28"/>
          <w:lang w:val="ru-RU"/>
        </w:rPr>
        <w:t>підозрюється</w:t>
      </w:r>
      <w:proofErr w:type="spellEnd"/>
      <w:r w:rsidR="007E0E9D">
        <w:rPr>
          <w:rFonts w:ascii="Times New Roman" w:hAnsi="Times New Roman"/>
          <w:sz w:val="28"/>
          <w:szCs w:val="28"/>
          <w:lang w:val="ru-RU"/>
        </w:rPr>
        <w:t xml:space="preserve"> у </w:t>
      </w:r>
      <w:proofErr w:type="spellStart"/>
      <w:r w:rsidR="007E0E9D">
        <w:rPr>
          <w:rFonts w:ascii="Times New Roman" w:hAnsi="Times New Roman"/>
          <w:sz w:val="28"/>
          <w:szCs w:val="28"/>
          <w:lang w:val="ru-RU"/>
        </w:rPr>
        <w:t>вчиненні</w:t>
      </w:r>
      <w:proofErr w:type="spellEnd"/>
      <w:r w:rsidR="007E0E9D">
        <w:rPr>
          <w:rFonts w:ascii="Times New Roman" w:hAnsi="Times New Roman"/>
          <w:sz w:val="28"/>
          <w:szCs w:val="28"/>
          <w:lang w:val="ru-RU"/>
        </w:rPr>
        <w:t xml:space="preserve"> </w:t>
      </w:r>
      <w:proofErr w:type="spellStart"/>
      <w:r w:rsidR="007E0E9D">
        <w:rPr>
          <w:rFonts w:ascii="Times New Roman" w:hAnsi="Times New Roman"/>
          <w:sz w:val="28"/>
          <w:szCs w:val="28"/>
          <w:lang w:val="ru-RU"/>
        </w:rPr>
        <w:t>кримінального</w:t>
      </w:r>
      <w:proofErr w:type="spellEnd"/>
      <w:r w:rsidR="007E0E9D">
        <w:rPr>
          <w:rFonts w:ascii="Times New Roman" w:hAnsi="Times New Roman"/>
          <w:sz w:val="28"/>
          <w:szCs w:val="28"/>
          <w:lang w:val="ru-RU"/>
        </w:rPr>
        <w:t xml:space="preserve"> </w:t>
      </w:r>
      <w:proofErr w:type="spellStart"/>
      <w:r w:rsidR="007E0E9D">
        <w:rPr>
          <w:rFonts w:ascii="Times New Roman" w:hAnsi="Times New Roman"/>
          <w:sz w:val="28"/>
          <w:szCs w:val="28"/>
          <w:lang w:val="ru-RU"/>
        </w:rPr>
        <w:t>правпорушення</w:t>
      </w:r>
      <w:proofErr w:type="spellEnd"/>
      <w:r w:rsidR="007E0E9D">
        <w:rPr>
          <w:rFonts w:ascii="Times New Roman" w:hAnsi="Times New Roman"/>
          <w:sz w:val="28"/>
          <w:szCs w:val="28"/>
          <w:lang w:val="ru-RU"/>
        </w:rPr>
        <w:t>,</w:t>
      </w:r>
      <w:r w:rsidR="00836F29">
        <w:rPr>
          <w:rFonts w:ascii="Times New Roman" w:hAnsi="Times New Roman"/>
          <w:sz w:val="28"/>
          <w:szCs w:val="28"/>
          <w:lang w:val="ru-RU"/>
        </w:rPr>
        <w:t xml:space="preserve"> </w:t>
      </w:r>
      <w:r w:rsidR="0012687D" w:rsidRPr="006E2660">
        <w:rPr>
          <w:rFonts w:ascii="Times New Roman" w:hAnsi="Times New Roman"/>
          <w:sz w:val="28"/>
          <w:szCs w:val="28"/>
        </w:rPr>
        <w:t>стосовно</w:t>
      </w:r>
      <w:r w:rsidR="0012687D" w:rsidRPr="00851E9C">
        <w:rPr>
          <w:rFonts w:ascii="Times New Roman" w:hAnsi="Times New Roman"/>
          <w:sz w:val="28"/>
          <w:szCs w:val="28"/>
        </w:rPr>
        <w:t xml:space="preserve"> прокурора</w:t>
      </w:r>
      <w:r w:rsidR="0012687D">
        <w:rPr>
          <w:rFonts w:ascii="Times New Roman" w:hAnsi="Times New Roman"/>
          <w:sz w:val="28"/>
          <w:szCs w:val="28"/>
        </w:rPr>
        <w:t xml:space="preserve"> </w:t>
      </w:r>
      <w:proofErr w:type="spellStart"/>
      <w:r w:rsidR="005E71B8">
        <w:rPr>
          <w:rFonts w:ascii="Times New Roman" w:hAnsi="Times New Roman"/>
          <w:sz w:val="28"/>
          <w:szCs w:val="28"/>
          <w:lang w:val="ru-RU"/>
        </w:rPr>
        <w:t>Дніпропетровської</w:t>
      </w:r>
      <w:proofErr w:type="spellEnd"/>
      <w:r w:rsidR="005E71B8">
        <w:rPr>
          <w:rFonts w:ascii="Times New Roman" w:hAnsi="Times New Roman"/>
          <w:sz w:val="28"/>
          <w:szCs w:val="28"/>
          <w:lang w:val="ru-RU"/>
        </w:rPr>
        <w:t xml:space="preserve"> </w:t>
      </w:r>
      <w:proofErr w:type="spellStart"/>
      <w:r w:rsidR="005E71B8">
        <w:rPr>
          <w:rFonts w:ascii="Times New Roman" w:hAnsi="Times New Roman"/>
          <w:sz w:val="28"/>
          <w:szCs w:val="28"/>
          <w:lang w:val="ru-RU"/>
        </w:rPr>
        <w:t>обласної</w:t>
      </w:r>
      <w:proofErr w:type="spellEnd"/>
      <w:r w:rsidR="005E71B8">
        <w:rPr>
          <w:rFonts w:ascii="Times New Roman" w:hAnsi="Times New Roman"/>
          <w:sz w:val="28"/>
          <w:szCs w:val="28"/>
          <w:lang w:val="ru-RU"/>
        </w:rPr>
        <w:t xml:space="preserve"> прокуратури </w:t>
      </w:r>
      <w:proofErr w:type="spellStart"/>
      <w:r w:rsidR="005E71B8">
        <w:rPr>
          <w:rFonts w:ascii="Times New Roman" w:hAnsi="Times New Roman"/>
          <w:sz w:val="28"/>
          <w:szCs w:val="28"/>
          <w:lang w:val="ru-RU"/>
        </w:rPr>
        <w:t>Ружанського</w:t>
      </w:r>
      <w:proofErr w:type="spellEnd"/>
      <w:r w:rsidR="005E71B8">
        <w:rPr>
          <w:rFonts w:ascii="Times New Roman" w:hAnsi="Times New Roman"/>
          <w:sz w:val="28"/>
          <w:szCs w:val="28"/>
          <w:lang w:val="ru-RU"/>
        </w:rPr>
        <w:t> Є.Б.,</w:t>
      </w:r>
      <w:r w:rsidR="00380A1A">
        <w:rPr>
          <w:rFonts w:ascii="Times New Roman" w:hAnsi="Times New Roman"/>
          <w:sz w:val="28"/>
          <w:szCs w:val="28"/>
        </w:rPr>
        <w:t xml:space="preserve"> </w:t>
      </w:r>
      <w:r w:rsidR="005E71B8">
        <w:rPr>
          <w:rFonts w:ascii="Times New Roman" w:hAnsi="Times New Roman"/>
          <w:sz w:val="28"/>
          <w:szCs w:val="28"/>
        </w:rPr>
        <w:t>повна назва</w:t>
      </w:r>
      <w:r w:rsidR="00380A1A">
        <w:rPr>
          <w:rFonts w:ascii="Times New Roman" w:hAnsi="Times New Roman"/>
          <w:sz w:val="28"/>
          <w:szCs w:val="28"/>
        </w:rPr>
        <w:t xml:space="preserve"> посад</w:t>
      </w:r>
      <w:r w:rsidR="005E71B8">
        <w:rPr>
          <w:rFonts w:ascii="Times New Roman" w:hAnsi="Times New Roman"/>
          <w:sz w:val="28"/>
          <w:szCs w:val="28"/>
        </w:rPr>
        <w:t>и</w:t>
      </w:r>
      <w:r w:rsidR="00380A1A">
        <w:rPr>
          <w:rFonts w:ascii="Times New Roman" w:hAnsi="Times New Roman"/>
          <w:sz w:val="28"/>
          <w:szCs w:val="28"/>
        </w:rPr>
        <w:t xml:space="preserve"> якого не зазначено</w:t>
      </w:r>
      <w:r w:rsidR="00851E9C" w:rsidRPr="00851E9C">
        <w:rPr>
          <w:rFonts w:ascii="Times New Roman" w:hAnsi="Times New Roman"/>
          <w:sz w:val="28"/>
          <w:szCs w:val="28"/>
        </w:rPr>
        <w:t xml:space="preserve"> </w:t>
      </w:r>
      <w:r w:rsidR="00DB2DE5" w:rsidRPr="00851E9C">
        <w:rPr>
          <w:rFonts w:ascii="Times New Roman" w:hAnsi="Times New Roman"/>
          <w:sz w:val="28"/>
          <w:szCs w:val="28"/>
        </w:rPr>
        <w:t>(далі – прокурор</w:t>
      </w:r>
      <w:r w:rsidR="00A101F2">
        <w:rPr>
          <w:rFonts w:ascii="Times New Roman" w:hAnsi="Times New Roman"/>
          <w:sz w:val="28"/>
          <w:szCs w:val="28"/>
        </w:rPr>
        <w:t>,</w:t>
      </w:r>
      <w:r w:rsidR="00DB2DE5" w:rsidRPr="00851E9C">
        <w:rPr>
          <w:rFonts w:ascii="Times New Roman" w:hAnsi="Times New Roman"/>
          <w:sz w:val="28"/>
          <w:szCs w:val="28"/>
        </w:rPr>
        <w:t xml:space="preserve"> </w:t>
      </w:r>
      <w:proofErr w:type="spellStart"/>
      <w:r w:rsidR="005E71B8">
        <w:rPr>
          <w:rFonts w:ascii="Times New Roman" w:hAnsi="Times New Roman"/>
          <w:sz w:val="28"/>
          <w:szCs w:val="28"/>
          <w:lang w:val="ru-RU"/>
        </w:rPr>
        <w:t>Ружанський</w:t>
      </w:r>
      <w:proofErr w:type="spellEnd"/>
      <w:r w:rsidR="005E71B8">
        <w:rPr>
          <w:rFonts w:ascii="Times New Roman" w:hAnsi="Times New Roman"/>
          <w:sz w:val="28"/>
          <w:szCs w:val="28"/>
          <w:lang w:val="ru-RU"/>
        </w:rPr>
        <w:t> Є.Б.</w:t>
      </w:r>
      <w:r w:rsidR="00DB2DE5" w:rsidRPr="00851E9C">
        <w:rPr>
          <w:rFonts w:ascii="Times New Roman" w:hAnsi="Times New Roman"/>
          <w:sz w:val="28"/>
          <w:szCs w:val="28"/>
        </w:rPr>
        <w:t>),</w:t>
      </w:r>
    </w:p>
    <w:p w14:paraId="05156ADA" w14:textId="1215054D" w:rsidR="0032608B" w:rsidRPr="006F76AA" w:rsidRDefault="00AC0793" w:rsidP="005E71B8">
      <w:pPr>
        <w:tabs>
          <w:tab w:val="left" w:pos="567"/>
        </w:tabs>
        <w:spacing w:after="120" w:line="240" w:lineRule="auto"/>
        <w:ind w:firstLine="567"/>
        <w:contextualSpacing/>
        <w:jc w:val="center"/>
        <w:rPr>
          <w:rFonts w:ascii="Times New Roman" w:hAnsi="Times New Roman"/>
          <w:b/>
          <w:sz w:val="28"/>
          <w:szCs w:val="28"/>
          <w:lang w:eastAsia="uk-UA"/>
        </w:rPr>
      </w:pPr>
      <w:r w:rsidRPr="006F76AA">
        <w:rPr>
          <w:rFonts w:ascii="Times New Roman" w:hAnsi="Times New Roman"/>
          <w:b/>
          <w:sz w:val="28"/>
          <w:szCs w:val="28"/>
          <w:lang w:eastAsia="uk-UA"/>
        </w:rPr>
        <w:t>В</w:t>
      </w:r>
      <w:r w:rsidR="001950AF">
        <w:rPr>
          <w:rFonts w:ascii="Times New Roman" w:hAnsi="Times New Roman"/>
          <w:b/>
          <w:sz w:val="28"/>
          <w:szCs w:val="28"/>
          <w:lang w:eastAsia="uk-UA"/>
        </w:rPr>
        <w:t xml:space="preserve"> </w:t>
      </w:r>
      <w:r w:rsidR="0032608B" w:rsidRPr="006F76AA">
        <w:rPr>
          <w:rFonts w:ascii="Times New Roman" w:hAnsi="Times New Roman"/>
          <w:b/>
          <w:sz w:val="28"/>
          <w:szCs w:val="28"/>
          <w:lang w:eastAsia="uk-UA"/>
        </w:rPr>
        <w:t>С</w:t>
      </w:r>
      <w:r w:rsidR="001950AF">
        <w:rPr>
          <w:rFonts w:ascii="Times New Roman" w:hAnsi="Times New Roman"/>
          <w:b/>
          <w:sz w:val="28"/>
          <w:szCs w:val="28"/>
          <w:lang w:eastAsia="uk-UA"/>
        </w:rPr>
        <w:t xml:space="preserve"> </w:t>
      </w:r>
      <w:r w:rsidR="0032608B" w:rsidRPr="006F76AA">
        <w:rPr>
          <w:rFonts w:ascii="Times New Roman" w:hAnsi="Times New Roman"/>
          <w:b/>
          <w:sz w:val="28"/>
          <w:szCs w:val="28"/>
          <w:lang w:eastAsia="uk-UA"/>
        </w:rPr>
        <w:t>Т</w:t>
      </w:r>
      <w:r w:rsidR="001950AF">
        <w:rPr>
          <w:rFonts w:ascii="Times New Roman" w:hAnsi="Times New Roman"/>
          <w:b/>
          <w:sz w:val="28"/>
          <w:szCs w:val="28"/>
          <w:lang w:eastAsia="uk-UA"/>
        </w:rPr>
        <w:t xml:space="preserve"> </w:t>
      </w:r>
      <w:r w:rsidR="0032608B" w:rsidRPr="006F76AA">
        <w:rPr>
          <w:rFonts w:ascii="Times New Roman" w:hAnsi="Times New Roman"/>
          <w:b/>
          <w:sz w:val="28"/>
          <w:szCs w:val="28"/>
          <w:lang w:eastAsia="uk-UA"/>
        </w:rPr>
        <w:t>А</w:t>
      </w:r>
      <w:r w:rsidR="001950AF">
        <w:rPr>
          <w:rFonts w:ascii="Times New Roman" w:hAnsi="Times New Roman"/>
          <w:b/>
          <w:sz w:val="28"/>
          <w:szCs w:val="28"/>
          <w:lang w:eastAsia="uk-UA"/>
        </w:rPr>
        <w:t xml:space="preserve"> </w:t>
      </w:r>
      <w:r w:rsidR="0032608B" w:rsidRPr="006F76AA">
        <w:rPr>
          <w:rFonts w:ascii="Times New Roman" w:hAnsi="Times New Roman"/>
          <w:b/>
          <w:sz w:val="28"/>
          <w:szCs w:val="28"/>
          <w:lang w:eastAsia="uk-UA"/>
        </w:rPr>
        <w:t>Н</w:t>
      </w:r>
      <w:r w:rsidR="001950AF">
        <w:rPr>
          <w:rFonts w:ascii="Times New Roman" w:hAnsi="Times New Roman"/>
          <w:b/>
          <w:sz w:val="28"/>
          <w:szCs w:val="28"/>
          <w:lang w:eastAsia="uk-UA"/>
        </w:rPr>
        <w:t xml:space="preserve"> </w:t>
      </w:r>
      <w:r w:rsidR="0032608B" w:rsidRPr="006F76AA">
        <w:rPr>
          <w:rFonts w:ascii="Times New Roman" w:hAnsi="Times New Roman"/>
          <w:b/>
          <w:sz w:val="28"/>
          <w:szCs w:val="28"/>
          <w:lang w:eastAsia="uk-UA"/>
        </w:rPr>
        <w:t>О</w:t>
      </w:r>
      <w:r w:rsidR="001950AF">
        <w:rPr>
          <w:rFonts w:ascii="Times New Roman" w:hAnsi="Times New Roman"/>
          <w:b/>
          <w:sz w:val="28"/>
          <w:szCs w:val="28"/>
          <w:lang w:eastAsia="uk-UA"/>
        </w:rPr>
        <w:t xml:space="preserve"> </w:t>
      </w:r>
      <w:r w:rsidR="0032608B" w:rsidRPr="006F76AA">
        <w:rPr>
          <w:rFonts w:ascii="Times New Roman" w:hAnsi="Times New Roman"/>
          <w:b/>
          <w:sz w:val="28"/>
          <w:szCs w:val="28"/>
          <w:lang w:eastAsia="uk-UA"/>
        </w:rPr>
        <w:t>В</w:t>
      </w:r>
      <w:r w:rsidR="001950AF">
        <w:rPr>
          <w:rFonts w:ascii="Times New Roman" w:hAnsi="Times New Roman"/>
          <w:b/>
          <w:sz w:val="28"/>
          <w:szCs w:val="28"/>
          <w:lang w:eastAsia="uk-UA"/>
        </w:rPr>
        <w:t xml:space="preserve"> </w:t>
      </w:r>
      <w:r w:rsidR="0032608B" w:rsidRPr="006F76AA">
        <w:rPr>
          <w:rFonts w:ascii="Times New Roman" w:hAnsi="Times New Roman"/>
          <w:b/>
          <w:sz w:val="28"/>
          <w:szCs w:val="28"/>
          <w:lang w:eastAsia="uk-UA"/>
        </w:rPr>
        <w:t>И</w:t>
      </w:r>
      <w:r w:rsidR="001950AF">
        <w:rPr>
          <w:rFonts w:ascii="Times New Roman" w:hAnsi="Times New Roman"/>
          <w:b/>
          <w:sz w:val="28"/>
          <w:szCs w:val="28"/>
          <w:lang w:eastAsia="uk-UA"/>
        </w:rPr>
        <w:t xml:space="preserve"> </w:t>
      </w:r>
      <w:r w:rsidR="001950AF" w:rsidRPr="00A101F2">
        <w:rPr>
          <w:rFonts w:ascii="Times New Roman" w:hAnsi="Times New Roman"/>
          <w:b/>
          <w:sz w:val="28"/>
          <w:szCs w:val="28"/>
          <w:lang w:eastAsia="uk-UA"/>
        </w:rPr>
        <w:t>Л А</w:t>
      </w:r>
      <w:r w:rsidR="0032608B" w:rsidRPr="00A101F2">
        <w:rPr>
          <w:rFonts w:ascii="Times New Roman" w:hAnsi="Times New Roman"/>
          <w:b/>
          <w:sz w:val="28"/>
          <w:szCs w:val="28"/>
          <w:lang w:eastAsia="uk-UA"/>
        </w:rPr>
        <w:t>:</w:t>
      </w:r>
    </w:p>
    <w:p w14:paraId="4D583C67" w14:textId="74C53DBC" w:rsidR="00851E9C" w:rsidRDefault="0032608B" w:rsidP="005E71B8">
      <w:pPr>
        <w:pStyle w:val="a3"/>
        <w:tabs>
          <w:tab w:val="left" w:pos="567"/>
        </w:tabs>
        <w:spacing w:after="120"/>
        <w:ind w:firstLine="567"/>
        <w:jc w:val="both"/>
        <w:rPr>
          <w:rFonts w:ascii="Times New Roman" w:hAnsi="Times New Roman"/>
          <w:bCs/>
          <w:sz w:val="28"/>
          <w:szCs w:val="28"/>
        </w:rPr>
      </w:pPr>
      <w:r w:rsidRPr="00727CE4">
        <w:rPr>
          <w:rFonts w:ascii="Times New Roman" w:hAnsi="Times New Roman"/>
          <w:sz w:val="28"/>
          <w:szCs w:val="28"/>
        </w:rPr>
        <w:t xml:space="preserve">До </w:t>
      </w:r>
      <w:r w:rsidR="00091A08" w:rsidRPr="00727CE4">
        <w:rPr>
          <w:rFonts w:ascii="Times New Roman" w:hAnsi="Times New Roman"/>
          <w:sz w:val="28"/>
          <w:szCs w:val="28"/>
        </w:rPr>
        <w:t>Кваліфікаційно-дисциплінарної комісії прокурорів (далі – Комісія)</w:t>
      </w:r>
      <w:r w:rsidR="008E05ED" w:rsidRPr="00727CE4">
        <w:rPr>
          <w:rFonts w:ascii="Times New Roman" w:hAnsi="Times New Roman"/>
          <w:sz w:val="28"/>
          <w:szCs w:val="28"/>
        </w:rPr>
        <w:t xml:space="preserve"> надійшла скарга</w:t>
      </w:r>
      <w:r w:rsidR="00F9307E" w:rsidRPr="00727CE4">
        <w:rPr>
          <w:rFonts w:ascii="Times New Roman" w:hAnsi="Times New Roman"/>
          <w:sz w:val="28"/>
          <w:szCs w:val="28"/>
        </w:rPr>
        <w:t xml:space="preserve"> </w:t>
      </w:r>
      <w:r w:rsidR="00E81749">
        <w:rPr>
          <w:rFonts w:ascii="Times New Roman" w:hAnsi="Times New Roman"/>
          <w:sz w:val="28"/>
          <w:szCs w:val="28"/>
        </w:rPr>
        <w:t xml:space="preserve">адвоката </w:t>
      </w:r>
      <w:r w:rsidR="00836F29">
        <w:rPr>
          <w:rFonts w:ascii="Times New Roman" w:hAnsi="Times New Roman"/>
          <w:sz w:val="28"/>
          <w:szCs w:val="28"/>
          <w:lang w:val="ru-RU"/>
        </w:rPr>
        <w:t>Шрама О.В.</w:t>
      </w:r>
      <w:r w:rsidR="007E0E9D" w:rsidRPr="007E0E9D">
        <w:rPr>
          <w:rFonts w:ascii="Times New Roman" w:hAnsi="Times New Roman"/>
          <w:sz w:val="28"/>
          <w:szCs w:val="28"/>
          <w:lang w:val="ru-RU"/>
        </w:rPr>
        <w:t xml:space="preserve"> </w:t>
      </w:r>
      <w:r w:rsidR="007E0E9D">
        <w:rPr>
          <w:rFonts w:ascii="Times New Roman" w:hAnsi="Times New Roman"/>
          <w:sz w:val="28"/>
          <w:szCs w:val="28"/>
          <w:lang w:val="ru-RU"/>
        </w:rPr>
        <w:t xml:space="preserve">в </w:t>
      </w:r>
      <w:proofErr w:type="spellStart"/>
      <w:r w:rsidR="007E0E9D">
        <w:rPr>
          <w:rFonts w:ascii="Times New Roman" w:hAnsi="Times New Roman"/>
          <w:sz w:val="28"/>
          <w:szCs w:val="28"/>
          <w:lang w:val="ru-RU"/>
        </w:rPr>
        <w:t>інтересах</w:t>
      </w:r>
      <w:proofErr w:type="spellEnd"/>
      <w:r w:rsidR="007E0E9D">
        <w:rPr>
          <w:rFonts w:ascii="Times New Roman" w:hAnsi="Times New Roman"/>
          <w:sz w:val="28"/>
          <w:szCs w:val="28"/>
          <w:lang w:val="ru-RU"/>
        </w:rPr>
        <w:t xml:space="preserve"> особи, яка </w:t>
      </w:r>
      <w:proofErr w:type="spellStart"/>
      <w:r w:rsidR="007E0E9D">
        <w:rPr>
          <w:rFonts w:ascii="Times New Roman" w:hAnsi="Times New Roman"/>
          <w:sz w:val="28"/>
          <w:szCs w:val="28"/>
          <w:lang w:val="ru-RU"/>
        </w:rPr>
        <w:t>підозрюється</w:t>
      </w:r>
      <w:proofErr w:type="spellEnd"/>
      <w:r w:rsidR="007E0E9D">
        <w:rPr>
          <w:rFonts w:ascii="Times New Roman" w:hAnsi="Times New Roman"/>
          <w:sz w:val="28"/>
          <w:szCs w:val="28"/>
          <w:lang w:val="ru-RU"/>
        </w:rPr>
        <w:t xml:space="preserve"> у </w:t>
      </w:r>
      <w:proofErr w:type="spellStart"/>
      <w:r w:rsidR="007E0E9D">
        <w:rPr>
          <w:rFonts w:ascii="Times New Roman" w:hAnsi="Times New Roman"/>
          <w:sz w:val="28"/>
          <w:szCs w:val="28"/>
          <w:lang w:val="ru-RU"/>
        </w:rPr>
        <w:t>вчиненні</w:t>
      </w:r>
      <w:proofErr w:type="spellEnd"/>
      <w:r w:rsidR="007E0E9D">
        <w:rPr>
          <w:rFonts w:ascii="Times New Roman" w:hAnsi="Times New Roman"/>
          <w:sz w:val="28"/>
          <w:szCs w:val="28"/>
          <w:lang w:val="ru-RU"/>
        </w:rPr>
        <w:t xml:space="preserve"> </w:t>
      </w:r>
      <w:proofErr w:type="spellStart"/>
      <w:r w:rsidR="007E0E9D">
        <w:rPr>
          <w:rFonts w:ascii="Times New Roman" w:hAnsi="Times New Roman"/>
          <w:sz w:val="28"/>
          <w:szCs w:val="28"/>
          <w:lang w:val="ru-RU"/>
        </w:rPr>
        <w:t>кримінального</w:t>
      </w:r>
      <w:proofErr w:type="spellEnd"/>
      <w:r w:rsidR="007E0E9D">
        <w:rPr>
          <w:rFonts w:ascii="Times New Roman" w:hAnsi="Times New Roman"/>
          <w:sz w:val="28"/>
          <w:szCs w:val="28"/>
          <w:lang w:val="ru-RU"/>
        </w:rPr>
        <w:t xml:space="preserve"> </w:t>
      </w:r>
      <w:proofErr w:type="spellStart"/>
      <w:r w:rsidR="007E0E9D">
        <w:rPr>
          <w:rFonts w:ascii="Times New Roman" w:hAnsi="Times New Roman"/>
          <w:sz w:val="28"/>
          <w:szCs w:val="28"/>
          <w:lang w:val="ru-RU"/>
        </w:rPr>
        <w:t>правпорушення</w:t>
      </w:r>
      <w:proofErr w:type="spellEnd"/>
      <w:r w:rsidR="00836F29">
        <w:rPr>
          <w:rFonts w:ascii="Times New Roman" w:hAnsi="Times New Roman"/>
          <w:sz w:val="28"/>
          <w:szCs w:val="28"/>
          <w:lang w:val="ru-RU"/>
        </w:rPr>
        <w:t xml:space="preserve"> </w:t>
      </w:r>
      <w:r w:rsidR="00FF7FFE">
        <w:rPr>
          <w:rFonts w:ascii="Times New Roman" w:hAnsi="Times New Roman"/>
          <w:sz w:val="28"/>
          <w:szCs w:val="28"/>
        </w:rPr>
        <w:t>(далі – скаржни</w:t>
      </w:r>
      <w:r w:rsidR="0012687D">
        <w:rPr>
          <w:rFonts w:ascii="Times New Roman" w:hAnsi="Times New Roman"/>
          <w:sz w:val="28"/>
          <w:szCs w:val="28"/>
        </w:rPr>
        <w:t>к</w:t>
      </w:r>
      <w:r w:rsidR="00FF7FFE">
        <w:rPr>
          <w:rFonts w:ascii="Times New Roman" w:hAnsi="Times New Roman"/>
          <w:sz w:val="28"/>
          <w:szCs w:val="28"/>
        </w:rPr>
        <w:t>)</w:t>
      </w:r>
      <w:r w:rsidR="000D3F59">
        <w:rPr>
          <w:rFonts w:ascii="Times New Roman" w:hAnsi="Times New Roman"/>
          <w:sz w:val="28"/>
          <w:szCs w:val="28"/>
        </w:rPr>
        <w:t xml:space="preserve"> </w:t>
      </w:r>
      <w:r w:rsidRPr="00727CE4">
        <w:rPr>
          <w:rFonts w:ascii="Times New Roman" w:hAnsi="Times New Roman"/>
          <w:sz w:val="28"/>
          <w:szCs w:val="28"/>
        </w:rPr>
        <w:t>про вчинення дисци</w:t>
      </w:r>
      <w:r w:rsidR="002121CF">
        <w:rPr>
          <w:rFonts w:ascii="Times New Roman" w:hAnsi="Times New Roman"/>
          <w:sz w:val="28"/>
          <w:szCs w:val="28"/>
        </w:rPr>
        <w:t>плінарного проступ</w:t>
      </w:r>
      <w:r w:rsidR="00AC0793" w:rsidRPr="00727CE4">
        <w:rPr>
          <w:rFonts w:ascii="Times New Roman" w:hAnsi="Times New Roman"/>
          <w:sz w:val="28"/>
          <w:szCs w:val="28"/>
        </w:rPr>
        <w:t xml:space="preserve">ку </w:t>
      </w:r>
      <w:r w:rsidR="00DB2DE5">
        <w:rPr>
          <w:rFonts w:ascii="Times New Roman" w:hAnsi="Times New Roman"/>
          <w:bCs/>
          <w:sz w:val="28"/>
          <w:szCs w:val="28"/>
        </w:rPr>
        <w:t>прокурор</w:t>
      </w:r>
      <w:r w:rsidR="00E81749">
        <w:rPr>
          <w:rFonts w:ascii="Times New Roman" w:hAnsi="Times New Roman"/>
          <w:bCs/>
          <w:sz w:val="28"/>
          <w:szCs w:val="28"/>
        </w:rPr>
        <w:t>ом</w:t>
      </w:r>
      <w:r w:rsidR="00851E9C" w:rsidRPr="00851E9C">
        <w:rPr>
          <w:rFonts w:ascii="Times New Roman" w:hAnsi="Times New Roman"/>
          <w:sz w:val="28"/>
          <w:szCs w:val="28"/>
        </w:rPr>
        <w:t xml:space="preserve"> </w:t>
      </w:r>
      <w:proofErr w:type="spellStart"/>
      <w:r w:rsidR="00836F29">
        <w:rPr>
          <w:rFonts w:ascii="Times New Roman" w:hAnsi="Times New Roman"/>
          <w:sz w:val="28"/>
          <w:szCs w:val="28"/>
          <w:lang w:val="ru-RU"/>
        </w:rPr>
        <w:t>Ружанським</w:t>
      </w:r>
      <w:proofErr w:type="spellEnd"/>
      <w:r w:rsidR="00836F29">
        <w:rPr>
          <w:rFonts w:ascii="Times New Roman" w:hAnsi="Times New Roman"/>
          <w:sz w:val="28"/>
          <w:szCs w:val="28"/>
          <w:lang w:val="ru-RU"/>
        </w:rPr>
        <w:t> Є.Б.</w:t>
      </w:r>
    </w:p>
    <w:p w14:paraId="63D63957" w14:textId="5523F457" w:rsidR="00A101F2" w:rsidRDefault="00A101F2" w:rsidP="005E71B8">
      <w:pPr>
        <w:widowControl w:val="0"/>
        <w:tabs>
          <w:tab w:val="left" w:pos="567"/>
          <w:tab w:val="left" w:pos="851"/>
        </w:tabs>
        <w:spacing w:after="120" w:line="240" w:lineRule="auto"/>
        <w:ind w:firstLine="567"/>
        <w:contextualSpacing/>
        <w:jc w:val="both"/>
        <w:rPr>
          <w:rFonts w:ascii="Times New Roman" w:hAnsi="Times New Roman"/>
          <w:sz w:val="28"/>
          <w:szCs w:val="28"/>
        </w:rPr>
      </w:pPr>
      <w:r w:rsidRPr="009B70FF">
        <w:rPr>
          <w:rFonts w:ascii="Times New Roman" w:hAnsi="Times New Roman"/>
          <w:sz w:val="28"/>
          <w:szCs w:val="28"/>
        </w:rPr>
        <w:t xml:space="preserve">Автоматизованою системою розподілу для вирішення питання про відкриття дисциплінарного провадження дисциплінарну скаргу </w:t>
      </w:r>
      <w:r w:rsidR="00836F29">
        <w:rPr>
          <w:rFonts w:ascii="Times New Roman" w:hAnsi="Times New Roman"/>
          <w:sz w:val="28"/>
          <w:szCs w:val="28"/>
        </w:rPr>
        <w:t>13</w:t>
      </w:r>
      <w:r w:rsidRPr="009B70FF">
        <w:rPr>
          <w:rFonts w:ascii="Times New Roman" w:hAnsi="Times New Roman"/>
          <w:sz w:val="28"/>
          <w:szCs w:val="28"/>
        </w:rPr>
        <w:t>.</w:t>
      </w:r>
      <w:r w:rsidR="006D05DC">
        <w:rPr>
          <w:rFonts w:ascii="Times New Roman" w:hAnsi="Times New Roman"/>
          <w:sz w:val="28"/>
          <w:szCs w:val="28"/>
        </w:rPr>
        <w:t>0</w:t>
      </w:r>
      <w:r w:rsidR="00836F29">
        <w:rPr>
          <w:rFonts w:ascii="Times New Roman" w:hAnsi="Times New Roman"/>
          <w:sz w:val="28"/>
          <w:szCs w:val="28"/>
        </w:rPr>
        <w:t>3</w:t>
      </w:r>
      <w:r w:rsidRPr="009B70FF">
        <w:rPr>
          <w:rFonts w:ascii="Times New Roman" w:hAnsi="Times New Roman"/>
          <w:sz w:val="28"/>
          <w:szCs w:val="28"/>
        </w:rPr>
        <w:t>.202</w:t>
      </w:r>
      <w:r w:rsidR="006D05DC">
        <w:rPr>
          <w:rFonts w:ascii="Times New Roman" w:hAnsi="Times New Roman"/>
          <w:sz w:val="28"/>
          <w:szCs w:val="28"/>
        </w:rPr>
        <w:t>5</w:t>
      </w:r>
      <w:r w:rsidRPr="009B70FF">
        <w:rPr>
          <w:rFonts w:ascii="Times New Roman" w:hAnsi="Times New Roman"/>
          <w:sz w:val="28"/>
          <w:szCs w:val="28"/>
        </w:rPr>
        <w:t xml:space="preserve"> розподілено мені.</w:t>
      </w:r>
    </w:p>
    <w:p w14:paraId="1B4A0F15" w14:textId="77777777" w:rsidR="00F37E0C" w:rsidRDefault="00C02F8D" w:rsidP="005E71B8">
      <w:pPr>
        <w:widowControl w:val="0"/>
        <w:tabs>
          <w:tab w:val="left" w:pos="567"/>
          <w:tab w:val="left" w:pos="851"/>
        </w:tabs>
        <w:spacing w:after="120" w:line="240" w:lineRule="auto"/>
        <w:ind w:firstLine="567"/>
        <w:contextualSpacing/>
        <w:jc w:val="both"/>
        <w:rPr>
          <w:rFonts w:ascii="Times New Roman" w:hAnsi="Times New Roman"/>
          <w:b/>
          <w:sz w:val="28"/>
          <w:szCs w:val="28"/>
        </w:rPr>
      </w:pPr>
      <w:r w:rsidRPr="00661D78">
        <w:rPr>
          <w:rFonts w:ascii="Times New Roman" w:hAnsi="Times New Roman"/>
          <w:b/>
          <w:sz w:val="28"/>
          <w:szCs w:val="28"/>
        </w:rPr>
        <w:t>Зміст</w:t>
      </w:r>
      <w:r w:rsidR="00B405B2" w:rsidRPr="00661D78">
        <w:rPr>
          <w:rFonts w:ascii="Times New Roman" w:hAnsi="Times New Roman"/>
          <w:b/>
          <w:sz w:val="28"/>
          <w:szCs w:val="28"/>
        </w:rPr>
        <w:t xml:space="preserve"> скарг</w:t>
      </w:r>
      <w:r w:rsidR="00535E75" w:rsidRPr="00661D78">
        <w:rPr>
          <w:rFonts w:ascii="Times New Roman" w:hAnsi="Times New Roman"/>
          <w:b/>
          <w:sz w:val="28"/>
          <w:szCs w:val="28"/>
        </w:rPr>
        <w:t>и</w:t>
      </w:r>
    </w:p>
    <w:p w14:paraId="0EB32C89" w14:textId="17B06518" w:rsidR="00F37E0C" w:rsidRDefault="007E0E9D" w:rsidP="005E71B8">
      <w:pPr>
        <w:widowControl w:val="0"/>
        <w:tabs>
          <w:tab w:val="left" w:pos="567"/>
          <w:tab w:val="left" w:pos="851"/>
        </w:tabs>
        <w:spacing w:after="120" w:line="240" w:lineRule="auto"/>
        <w:ind w:firstLine="567"/>
        <w:contextualSpacing/>
        <w:jc w:val="both"/>
        <w:rPr>
          <w:rFonts w:ascii="Times New Roman" w:hAnsi="Times New Roman"/>
          <w:sz w:val="28"/>
          <w:szCs w:val="28"/>
        </w:rPr>
      </w:pPr>
      <w:proofErr w:type="spellStart"/>
      <w:r>
        <w:rPr>
          <w:rFonts w:ascii="Times New Roman" w:hAnsi="Times New Roman"/>
          <w:sz w:val="28"/>
          <w:szCs w:val="28"/>
          <w:lang w:val="ru-RU"/>
        </w:rPr>
        <w:t>Ружанський</w:t>
      </w:r>
      <w:proofErr w:type="spellEnd"/>
      <w:r>
        <w:rPr>
          <w:rFonts w:ascii="Times New Roman" w:hAnsi="Times New Roman"/>
          <w:sz w:val="28"/>
          <w:szCs w:val="28"/>
          <w:lang w:val="ru-RU"/>
        </w:rPr>
        <w:t xml:space="preserve"> Є.Б. </w:t>
      </w:r>
      <w:r w:rsidR="00F37E0C" w:rsidRPr="00D55A83">
        <w:rPr>
          <w:rFonts w:ascii="Times New Roman" w:hAnsi="Times New Roman"/>
          <w:sz w:val="28"/>
          <w:szCs w:val="28"/>
        </w:rPr>
        <w:t>вчинив дисциплінарний проступок, передбачений пунктом 1 (невиконання чи неналежне виконання службових обов’язків) частини першої статті</w:t>
      </w:r>
      <w:r>
        <w:rPr>
          <w:rFonts w:ascii="Times New Roman" w:hAnsi="Times New Roman"/>
          <w:sz w:val="28"/>
          <w:szCs w:val="28"/>
        </w:rPr>
        <w:t> </w:t>
      </w:r>
      <w:r w:rsidR="00F37E0C" w:rsidRPr="00D55A83">
        <w:rPr>
          <w:rFonts w:ascii="Times New Roman" w:hAnsi="Times New Roman"/>
          <w:sz w:val="28"/>
          <w:szCs w:val="28"/>
        </w:rPr>
        <w:t xml:space="preserve">43 Закону </w:t>
      </w:r>
      <w:r w:rsidRPr="00D55A83">
        <w:rPr>
          <w:rFonts w:ascii="Times New Roman" w:hAnsi="Times New Roman"/>
          <w:sz w:val="28"/>
          <w:szCs w:val="28"/>
        </w:rPr>
        <w:t xml:space="preserve">України «Про прокуратуру» (далі – Закон) </w:t>
      </w:r>
      <w:r w:rsidR="00F37E0C">
        <w:rPr>
          <w:rFonts w:ascii="Times New Roman" w:hAnsi="Times New Roman"/>
          <w:sz w:val="28"/>
          <w:szCs w:val="28"/>
        </w:rPr>
        <w:t>за таких обставин.</w:t>
      </w:r>
    </w:p>
    <w:p w14:paraId="7FC106C8" w14:textId="68ED1BDA" w:rsidR="00F2373E" w:rsidRDefault="00F2373E" w:rsidP="005E71B8">
      <w:pPr>
        <w:widowControl w:val="0"/>
        <w:spacing w:after="120" w:line="240" w:lineRule="auto"/>
        <w:ind w:firstLine="567"/>
        <w:jc w:val="both"/>
        <w:rPr>
          <w:rFonts w:ascii="Times New Roman" w:hAnsi="Times New Roman"/>
          <w:sz w:val="28"/>
          <w:szCs w:val="28"/>
          <w:lang w:val="ru-RU"/>
        </w:rPr>
      </w:pPr>
      <w:r>
        <w:rPr>
          <w:rFonts w:ascii="Times New Roman" w:hAnsi="Times New Roman"/>
          <w:sz w:val="28"/>
          <w:szCs w:val="28"/>
          <w:lang w:val="ru-RU"/>
        </w:rPr>
        <w:t xml:space="preserve">Прокурорами </w:t>
      </w:r>
      <w:proofErr w:type="spellStart"/>
      <w:r>
        <w:rPr>
          <w:rFonts w:ascii="Times New Roman" w:hAnsi="Times New Roman"/>
          <w:sz w:val="28"/>
          <w:szCs w:val="28"/>
          <w:lang w:val="ru-RU"/>
        </w:rPr>
        <w:t>Дніпропетровської</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обласної</w:t>
      </w:r>
      <w:proofErr w:type="spellEnd"/>
      <w:r>
        <w:rPr>
          <w:rFonts w:ascii="Times New Roman" w:hAnsi="Times New Roman"/>
          <w:sz w:val="28"/>
          <w:szCs w:val="28"/>
          <w:lang w:val="ru-RU"/>
        </w:rPr>
        <w:t xml:space="preserve"> прокуратури</w:t>
      </w:r>
      <w:r w:rsidR="00903155">
        <w:rPr>
          <w:rFonts w:ascii="Times New Roman" w:hAnsi="Times New Roman"/>
          <w:sz w:val="28"/>
          <w:szCs w:val="28"/>
          <w:lang w:val="ru-RU"/>
        </w:rPr>
        <w:t xml:space="preserve"> </w:t>
      </w:r>
      <w:proofErr w:type="spellStart"/>
      <w:r>
        <w:rPr>
          <w:rFonts w:ascii="Times New Roman" w:hAnsi="Times New Roman"/>
          <w:sz w:val="28"/>
          <w:szCs w:val="28"/>
          <w:lang w:val="ru-RU"/>
        </w:rPr>
        <w:t>із</w:t>
      </w:r>
      <w:proofErr w:type="spellEnd"/>
      <w:r>
        <w:rPr>
          <w:rFonts w:ascii="Times New Roman" w:hAnsi="Times New Roman"/>
          <w:sz w:val="28"/>
          <w:szCs w:val="28"/>
          <w:lang w:val="ru-RU"/>
        </w:rPr>
        <w:t xml:space="preserve"> 03.04.202</w:t>
      </w:r>
      <w:r w:rsidR="00903155">
        <w:rPr>
          <w:rFonts w:ascii="Times New Roman" w:hAnsi="Times New Roman"/>
          <w:sz w:val="28"/>
          <w:szCs w:val="28"/>
          <w:lang w:val="ru-RU"/>
        </w:rPr>
        <w:t>3</w:t>
      </w:r>
      <w:r>
        <w:rPr>
          <w:rFonts w:ascii="Times New Roman" w:hAnsi="Times New Roman"/>
          <w:sz w:val="28"/>
          <w:szCs w:val="28"/>
          <w:lang w:val="ru-RU"/>
        </w:rPr>
        <w:t xml:space="preserve"> </w:t>
      </w:r>
      <w:proofErr w:type="spellStart"/>
      <w:r>
        <w:rPr>
          <w:rFonts w:ascii="Times New Roman" w:hAnsi="Times New Roman"/>
          <w:sz w:val="28"/>
          <w:szCs w:val="28"/>
          <w:lang w:val="ru-RU"/>
        </w:rPr>
        <w:t>зді</w:t>
      </w:r>
      <w:r w:rsidR="00903155">
        <w:rPr>
          <w:rFonts w:ascii="Times New Roman" w:hAnsi="Times New Roman"/>
          <w:sz w:val="28"/>
          <w:szCs w:val="28"/>
          <w:lang w:val="ru-RU"/>
        </w:rPr>
        <w:t>й</w:t>
      </w:r>
      <w:r>
        <w:rPr>
          <w:rFonts w:ascii="Times New Roman" w:hAnsi="Times New Roman"/>
          <w:sz w:val="28"/>
          <w:szCs w:val="28"/>
          <w:lang w:val="ru-RU"/>
        </w:rPr>
        <w:t>снюється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нагляд</w:t>
      </w:r>
      <w:proofErr w:type="spellEnd"/>
      <w:r>
        <w:rPr>
          <w:rFonts w:ascii="Times New Roman" w:hAnsi="Times New Roman"/>
          <w:sz w:val="28"/>
          <w:szCs w:val="28"/>
          <w:lang w:val="ru-RU"/>
        </w:rPr>
        <w:t xml:space="preserve"> за </w:t>
      </w:r>
      <w:proofErr w:type="spellStart"/>
      <w:r>
        <w:rPr>
          <w:rFonts w:ascii="Times New Roman" w:hAnsi="Times New Roman"/>
          <w:sz w:val="28"/>
          <w:szCs w:val="28"/>
          <w:lang w:val="ru-RU"/>
        </w:rPr>
        <w:t>додержанням</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законів</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під</w:t>
      </w:r>
      <w:proofErr w:type="spellEnd"/>
      <w:r w:rsidR="00903155">
        <w:rPr>
          <w:rFonts w:ascii="Times New Roman" w:hAnsi="Times New Roman"/>
          <w:sz w:val="28"/>
          <w:szCs w:val="28"/>
          <w:lang w:val="ru-RU"/>
        </w:rPr>
        <w:t xml:space="preserve"> </w:t>
      </w:r>
      <w:r>
        <w:rPr>
          <w:rFonts w:ascii="Times New Roman" w:hAnsi="Times New Roman"/>
          <w:sz w:val="28"/>
          <w:szCs w:val="28"/>
          <w:lang w:val="ru-RU"/>
        </w:rPr>
        <w:t xml:space="preserve">час </w:t>
      </w:r>
      <w:proofErr w:type="spellStart"/>
      <w:r>
        <w:rPr>
          <w:rFonts w:ascii="Times New Roman" w:hAnsi="Times New Roman"/>
          <w:sz w:val="28"/>
          <w:szCs w:val="28"/>
          <w:lang w:val="ru-RU"/>
        </w:rPr>
        <w:t>проведення</w:t>
      </w:r>
      <w:proofErr w:type="spellEnd"/>
      <w:r w:rsidR="00903155">
        <w:rPr>
          <w:rFonts w:ascii="Times New Roman" w:hAnsi="Times New Roman"/>
          <w:sz w:val="28"/>
          <w:szCs w:val="28"/>
          <w:lang w:val="ru-RU"/>
        </w:rPr>
        <w:t xml:space="preserve"> </w:t>
      </w:r>
      <w:proofErr w:type="spellStart"/>
      <w:r>
        <w:rPr>
          <w:rFonts w:ascii="Times New Roman" w:hAnsi="Times New Roman"/>
          <w:sz w:val="28"/>
          <w:szCs w:val="28"/>
          <w:lang w:val="ru-RU"/>
        </w:rPr>
        <w:t>досудового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розслідування</w:t>
      </w:r>
      <w:proofErr w:type="spellEnd"/>
      <w:r>
        <w:rPr>
          <w:rFonts w:ascii="Times New Roman" w:hAnsi="Times New Roman"/>
          <w:sz w:val="28"/>
          <w:szCs w:val="28"/>
          <w:lang w:val="ru-RU"/>
        </w:rPr>
        <w:t xml:space="preserve"> у </w:t>
      </w:r>
      <w:proofErr w:type="spellStart"/>
      <w:r>
        <w:rPr>
          <w:rFonts w:ascii="Times New Roman" w:hAnsi="Times New Roman"/>
          <w:sz w:val="28"/>
          <w:szCs w:val="28"/>
          <w:lang w:val="ru-RU"/>
        </w:rPr>
        <w:t>формі</w:t>
      </w:r>
      <w:proofErr w:type="spellEnd"/>
      <w:r>
        <w:rPr>
          <w:rFonts w:ascii="Times New Roman" w:hAnsi="Times New Roman"/>
          <w:sz w:val="28"/>
          <w:szCs w:val="28"/>
          <w:lang w:val="ru-RU"/>
        </w:rPr>
        <w:t xml:space="preserve"> процесуального </w:t>
      </w:r>
      <w:proofErr w:type="spellStart"/>
      <w:r>
        <w:rPr>
          <w:rFonts w:ascii="Times New Roman" w:hAnsi="Times New Roman"/>
          <w:sz w:val="28"/>
          <w:szCs w:val="28"/>
          <w:lang w:val="ru-RU"/>
        </w:rPr>
        <w:t>керівництва</w:t>
      </w:r>
      <w:proofErr w:type="spellEnd"/>
      <w:r w:rsidR="00903155">
        <w:rPr>
          <w:rFonts w:ascii="Times New Roman" w:hAnsi="Times New Roman"/>
          <w:sz w:val="28"/>
          <w:szCs w:val="28"/>
          <w:lang w:val="ru-RU"/>
        </w:rPr>
        <w:t xml:space="preserve"> у </w:t>
      </w:r>
      <w:proofErr w:type="spellStart"/>
      <w:r w:rsidR="00903155">
        <w:rPr>
          <w:rFonts w:ascii="Times New Roman" w:hAnsi="Times New Roman"/>
          <w:sz w:val="28"/>
          <w:szCs w:val="28"/>
          <w:lang w:val="ru-RU"/>
        </w:rPr>
        <w:t>кримінальному</w:t>
      </w:r>
      <w:proofErr w:type="spellEnd"/>
      <w:r w:rsidR="00903155">
        <w:rPr>
          <w:rFonts w:ascii="Times New Roman" w:hAnsi="Times New Roman"/>
          <w:sz w:val="28"/>
          <w:szCs w:val="28"/>
          <w:lang w:val="ru-RU"/>
        </w:rPr>
        <w:t xml:space="preserve"> </w:t>
      </w:r>
      <w:proofErr w:type="spellStart"/>
      <w:r w:rsidR="00903155">
        <w:rPr>
          <w:rFonts w:ascii="Times New Roman" w:hAnsi="Times New Roman"/>
          <w:sz w:val="28"/>
          <w:szCs w:val="28"/>
          <w:lang w:val="ru-RU"/>
        </w:rPr>
        <w:t>провадженні</w:t>
      </w:r>
      <w:proofErr w:type="spellEnd"/>
      <w:r w:rsidR="00903155">
        <w:rPr>
          <w:rFonts w:ascii="Times New Roman" w:hAnsi="Times New Roman"/>
          <w:sz w:val="28"/>
          <w:szCs w:val="28"/>
          <w:lang w:val="ru-RU"/>
        </w:rPr>
        <w:t xml:space="preserve"> № 42023040000000224</w:t>
      </w:r>
      <w:r w:rsidR="006772D1">
        <w:rPr>
          <w:rFonts w:ascii="Times New Roman" w:hAnsi="Times New Roman"/>
          <w:sz w:val="28"/>
          <w:szCs w:val="28"/>
          <w:lang w:val="ru-RU"/>
        </w:rPr>
        <w:t xml:space="preserve">, </w:t>
      </w:r>
      <w:proofErr w:type="spellStart"/>
      <w:r w:rsidR="006772D1">
        <w:rPr>
          <w:rFonts w:ascii="Times New Roman" w:hAnsi="Times New Roman"/>
          <w:sz w:val="28"/>
          <w:szCs w:val="28"/>
          <w:lang w:val="ru-RU"/>
        </w:rPr>
        <w:t>відомості</w:t>
      </w:r>
      <w:proofErr w:type="spellEnd"/>
      <w:r w:rsidR="006772D1">
        <w:rPr>
          <w:rFonts w:ascii="Times New Roman" w:hAnsi="Times New Roman"/>
          <w:sz w:val="28"/>
          <w:szCs w:val="28"/>
          <w:lang w:val="ru-RU"/>
        </w:rPr>
        <w:t xml:space="preserve"> </w:t>
      </w:r>
      <w:proofErr w:type="gramStart"/>
      <w:r w:rsidR="006772D1">
        <w:rPr>
          <w:rFonts w:ascii="Times New Roman" w:hAnsi="Times New Roman"/>
          <w:sz w:val="28"/>
          <w:szCs w:val="28"/>
          <w:lang w:val="ru-RU"/>
        </w:rPr>
        <w:t>у яке</w:t>
      </w:r>
      <w:proofErr w:type="gramEnd"/>
      <w:r w:rsidR="006772D1">
        <w:rPr>
          <w:rFonts w:ascii="Times New Roman" w:hAnsi="Times New Roman"/>
          <w:sz w:val="28"/>
          <w:szCs w:val="28"/>
          <w:lang w:val="ru-RU"/>
        </w:rPr>
        <w:t xml:space="preserve"> занесено до ЄРДР за </w:t>
      </w:r>
      <w:proofErr w:type="spellStart"/>
      <w:r w:rsidR="006772D1">
        <w:rPr>
          <w:rFonts w:ascii="Times New Roman" w:hAnsi="Times New Roman"/>
          <w:sz w:val="28"/>
          <w:szCs w:val="28"/>
          <w:lang w:val="ru-RU"/>
        </w:rPr>
        <w:t>заявами</w:t>
      </w:r>
      <w:proofErr w:type="spellEnd"/>
      <w:r w:rsidR="006772D1">
        <w:rPr>
          <w:rFonts w:ascii="Times New Roman" w:hAnsi="Times New Roman"/>
          <w:sz w:val="28"/>
          <w:szCs w:val="28"/>
          <w:lang w:val="ru-RU"/>
        </w:rPr>
        <w:t xml:space="preserve"> </w:t>
      </w:r>
      <w:proofErr w:type="spellStart"/>
      <w:r w:rsidR="006772D1">
        <w:rPr>
          <w:rFonts w:ascii="Times New Roman" w:hAnsi="Times New Roman"/>
          <w:sz w:val="28"/>
          <w:szCs w:val="28"/>
          <w:lang w:val="ru-RU"/>
        </w:rPr>
        <w:t>фізичних</w:t>
      </w:r>
      <w:proofErr w:type="spellEnd"/>
      <w:r w:rsidR="006772D1">
        <w:rPr>
          <w:rFonts w:ascii="Times New Roman" w:hAnsi="Times New Roman"/>
          <w:sz w:val="28"/>
          <w:szCs w:val="28"/>
          <w:lang w:val="ru-RU"/>
        </w:rPr>
        <w:t xml:space="preserve"> </w:t>
      </w:r>
      <w:proofErr w:type="spellStart"/>
      <w:r w:rsidR="006772D1">
        <w:rPr>
          <w:rFonts w:ascii="Times New Roman" w:hAnsi="Times New Roman"/>
          <w:sz w:val="28"/>
          <w:szCs w:val="28"/>
          <w:lang w:val="ru-RU"/>
        </w:rPr>
        <w:t>осі</w:t>
      </w:r>
      <w:r w:rsidR="000E47ED">
        <w:rPr>
          <w:rFonts w:ascii="Times New Roman" w:hAnsi="Times New Roman"/>
          <w:sz w:val="28"/>
          <w:szCs w:val="28"/>
          <w:lang w:val="ru-RU"/>
        </w:rPr>
        <w:t>б</w:t>
      </w:r>
      <w:proofErr w:type="spellEnd"/>
      <w:r w:rsidR="006772D1">
        <w:rPr>
          <w:rFonts w:ascii="Times New Roman" w:hAnsi="Times New Roman"/>
          <w:sz w:val="28"/>
          <w:szCs w:val="28"/>
          <w:lang w:val="ru-RU"/>
        </w:rPr>
        <w:t>.</w:t>
      </w:r>
    </w:p>
    <w:p w14:paraId="0C40D822" w14:textId="77777777" w:rsidR="00D0352F" w:rsidRDefault="00903155" w:rsidP="005E71B8">
      <w:pPr>
        <w:widowControl w:val="0"/>
        <w:spacing w:after="120" w:line="240" w:lineRule="auto"/>
        <w:ind w:firstLine="567"/>
        <w:jc w:val="both"/>
        <w:rPr>
          <w:rFonts w:ascii="Times New Roman" w:hAnsi="Times New Roman"/>
          <w:sz w:val="28"/>
          <w:szCs w:val="28"/>
          <w:lang w:val="ru-RU"/>
        </w:rPr>
      </w:pPr>
      <w:r>
        <w:rPr>
          <w:rFonts w:ascii="Times New Roman" w:hAnsi="Times New Roman"/>
          <w:sz w:val="28"/>
          <w:szCs w:val="28"/>
          <w:lang w:val="ru-RU"/>
        </w:rPr>
        <w:t xml:space="preserve">Старшим </w:t>
      </w:r>
      <w:proofErr w:type="spellStart"/>
      <w:r>
        <w:rPr>
          <w:rFonts w:ascii="Times New Roman" w:hAnsi="Times New Roman"/>
          <w:sz w:val="28"/>
          <w:szCs w:val="28"/>
          <w:lang w:val="ru-RU"/>
        </w:rPr>
        <w:t>групи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прокурорів</w:t>
      </w:r>
      <w:proofErr w:type="spellEnd"/>
      <w:r>
        <w:rPr>
          <w:rFonts w:ascii="Times New Roman" w:hAnsi="Times New Roman"/>
          <w:sz w:val="28"/>
          <w:szCs w:val="28"/>
          <w:lang w:val="ru-RU"/>
        </w:rPr>
        <w:t xml:space="preserve"> у </w:t>
      </w:r>
      <w:proofErr w:type="spellStart"/>
      <w:r>
        <w:rPr>
          <w:rFonts w:ascii="Times New Roman" w:hAnsi="Times New Roman"/>
          <w:sz w:val="28"/>
          <w:szCs w:val="28"/>
          <w:lang w:val="ru-RU"/>
        </w:rPr>
        <w:t>кримінальному</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прровадженні</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із</w:t>
      </w:r>
      <w:proofErr w:type="spellEnd"/>
      <w:r>
        <w:rPr>
          <w:rFonts w:ascii="Times New Roman" w:hAnsi="Times New Roman"/>
          <w:sz w:val="28"/>
          <w:szCs w:val="28"/>
          <w:lang w:val="ru-RU"/>
        </w:rPr>
        <w:t xml:space="preserve"> 0</w:t>
      </w:r>
      <w:r w:rsidR="00D0352F">
        <w:rPr>
          <w:rFonts w:ascii="Times New Roman" w:hAnsi="Times New Roman"/>
          <w:sz w:val="28"/>
          <w:szCs w:val="28"/>
          <w:lang w:val="ru-RU"/>
        </w:rPr>
        <w:t>5</w:t>
      </w:r>
      <w:r>
        <w:rPr>
          <w:rFonts w:ascii="Times New Roman" w:hAnsi="Times New Roman"/>
          <w:sz w:val="28"/>
          <w:szCs w:val="28"/>
          <w:lang w:val="ru-RU"/>
        </w:rPr>
        <w:t>.0</w:t>
      </w:r>
      <w:r w:rsidR="00D0352F">
        <w:rPr>
          <w:rFonts w:ascii="Times New Roman" w:hAnsi="Times New Roman"/>
          <w:sz w:val="28"/>
          <w:szCs w:val="28"/>
          <w:lang w:val="ru-RU"/>
        </w:rPr>
        <w:t>2</w:t>
      </w:r>
      <w:r>
        <w:rPr>
          <w:rFonts w:ascii="Times New Roman" w:hAnsi="Times New Roman"/>
          <w:sz w:val="28"/>
          <w:szCs w:val="28"/>
          <w:lang w:val="ru-RU"/>
        </w:rPr>
        <w:t>.202</w:t>
      </w:r>
      <w:r w:rsidR="00D0352F">
        <w:rPr>
          <w:rFonts w:ascii="Times New Roman" w:hAnsi="Times New Roman"/>
          <w:sz w:val="28"/>
          <w:szCs w:val="28"/>
          <w:lang w:val="ru-RU"/>
        </w:rPr>
        <w:t xml:space="preserve">4 є </w:t>
      </w:r>
      <w:proofErr w:type="spellStart"/>
      <w:r w:rsidR="00D0352F">
        <w:rPr>
          <w:rFonts w:ascii="Times New Roman" w:hAnsi="Times New Roman"/>
          <w:sz w:val="28"/>
          <w:szCs w:val="28"/>
          <w:lang w:val="ru-RU"/>
        </w:rPr>
        <w:t>Ружанський</w:t>
      </w:r>
      <w:proofErr w:type="spellEnd"/>
      <w:r w:rsidR="00D0352F">
        <w:rPr>
          <w:rFonts w:ascii="Times New Roman" w:hAnsi="Times New Roman"/>
          <w:sz w:val="28"/>
          <w:szCs w:val="28"/>
          <w:lang w:val="ru-RU"/>
        </w:rPr>
        <w:t xml:space="preserve"> Є.Б. </w:t>
      </w:r>
    </w:p>
    <w:p w14:paraId="1B3DFC6D" w14:textId="255CD884" w:rsidR="00903155" w:rsidRDefault="00F954D6" w:rsidP="005E71B8">
      <w:pPr>
        <w:widowControl w:val="0"/>
        <w:spacing w:after="120" w:line="240" w:lineRule="auto"/>
        <w:ind w:firstLine="567"/>
        <w:jc w:val="both"/>
        <w:rPr>
          <w:rFonts w:ascii="Times New Roman" w:hAnsi="Times New Roman"/>
          <w:sz w:val="28"/>
          <w:szCs w:val="28"/>
          <w:lang w:val="ru-RU"/>
        </w:rPr>
      </w:pPr>
      <w:proofErr w:type="spellStart"/>
      <w:r>
        <w:rPr>
          <w:rFonts w:ascii="Times New Roman" w:hAnsi="Times New Roman"/>
          <w:sz w:val="28"/>
          <w:szCs w:val="28"/>
          <w:lang w:val="ru-RU"/>
        </w:rPr>
        <w:t>Д</w:t>
      </w:r>
      <w:r w:rsidR="00D0352F">
        <w:rPr>
          <w:rFonts w:ascii="Times New Roman" w:hAnsi="Times New Roman"/>
          <w:sz w:val="28"/>
          <w:szCs w:val="28"/>
          <w:lang w:val="ru-RU"/>
        </w:rPr>
        <w:t>осудов</w:t>
      </w:r>
      <w:r>
        <w:rPr>
          <w:rFonts w:ascii="Times New Roman" w:hAnsi="Times New Roman"/>
          <w:sz w:val="28"/>
          <w:szCs w:val="28"/>
          <w:lang w:val="ru-RU"/>
        </w:rPr>
        <w:t>е</w:t>
      </w:r>
      <w:proofErr w:type="spellEnd"/>
      <w:r w:rsidR="00D0352F">
        <w:rPr>
          <w:rFonts w:ascii="Times New Roman" w:hAnsi="Times New Roman"/>
          <w:sz w:val="28"/>
          <w:szCs w:val="28"/>
          <w:lang w:val="ru-RU"/>
        </w:rPr>
        <w:t xml:space="preserve"> </w:t>
      </w:r>
      <w:proofErr w:type="spellStart"/>
      <w:r w:rsidR="00D0352F">
        <w:rPr>
          <w:rFonts w:ascii="Times New Roman" w:hAnsi="Times New Roman"/>
          <w:sz w:val="28"/>
          <w:szCs w:val="28"/>
          <w:lang w:val="ru-RU"/>
        </w:rPr>
        <w:t>розслідування</w:t>
      </w:r>
      <w:proofErr w:type="spellEnd"/>
      <w:r w:rsidR="00D0352F">
        <w:rPr>
          <w:rFonts w:ascii="Times New Roman" w:hAnsi="Times New Roman"/>
          <w:sz w:val="28"/>
          <w:szCs w:val="28"/>
          <w:lang w:val="ru-RU"/>
        </w:rPr>
        <w:t xml:space="preserve"> </w:t>
      </w:r>
      <w:proofErr w:type="spellStart"/>
      <w:r>
        <w:rPr>
          <w:rFonts w:ascii="Times New Roman" w:hAnsi="Times New Roman"/>
          <w:sz w:val="28"/>
          <w:szCs w:val="28"/>
          <w:lang w:val="ru-RU"/>
        </w:rPr>
        <w:t>здійснювали</w:t>
      </w:r>
      <w:proofErr w:type="spellEnd"/>
      <w:r w:rsidR="00D0352F">
        <w:rPr>
          <w:rFonts w:ascii="Times New Roman" w:hAnsi="Times New Roman"/>
          <w:sz w:val="28"/>
          <w:szCs w:val="28"/>
          <w:lang w:val="ru-RU"/>
        </w:rPr>
        <w:t xml:space="preserve"> </w:t>
      </w:r>
      <w:proofErr w:type="spellStart"/>
      <w:r w:rsidR="00D0352F">
        <w:rPr>
          <w:rFonts w:ascii="Times New Roman" w:hAnsi="Times New Roman"/>
          <w:sz w:val="28"/>
          <w:szCs w:val="28"/>
          <w:lang w:val="ru-RU"/>
        </w:rPr>
        <w:t>органи</w:t>
      </w:r>
      <w:proofErr w:type="spellEnd"/>
      <w:r w:rsidR="00D0352F">
        <w:rPr>
          <w:rFonts w:ascii="Times New Roman" w:hAnsi="Times New Roman"/>
          <w:sz w:val="28"/>
          <w:szCs w:val="28"/>
          <w:lang w:val="ru-RU"/>
        </w:rPr>
        <w:t xml:space="preserve"> </w:t>
      </w:r>
      <w:proofErr w:type="spellStart"/>
      <w:r w:rsidR="00D0352F">
        <w:rPr>
          <w:rFonts w:ascii="Times New Roman" w:hAnsi="Times New Roman"/>
          <w:sz w:val="28"/>
          <w:szCs w:val="28"/>
          <w:lang w:val="ru-RU"/>
        </w:rPr>
        <w:t>поліції</w:t>
      </w:r>
      <w:proofErr w:type="spellEnd"/>
      <w:r w:rsidR="00D0352F">
        <w:rPr>
          <w:rFonts w:ascii="Times New Roman" w:hAnsi="Times New Roman"/>
          <w:sz w:val="28"/>
          <w:szCs w:val="28"/>
          <w:lang w:val="ru-RU"/>
        </w:rPr>
        <w:t xml:space="preserve">, </w:t>
      </w:r>
      <w:proofErr w:type="spellStart"/>
      <w:r w:rsidR="00D0352F">
        <w:rPr>
          <w:rFonts w:ascii="Times New Roman" w:hAnsi="Times New Roman"/>
          <w:sz w:val="28"/>
          <w:szCs w:val="28"/>
          <w:lang w:val="ru-RU"/>
        </w:rPr>
        <w:t>однак</w:t>
      </w:r>
      <w:proofErr w:type="spellEnd"/>
      <w:r w:rsidR="00D0352F">
        <w:rPr>
          <w:rFonts w:ascii="Times New Roman" w:hAnsi="Times New Roman"/>
          <w:sz w:val="28"/>
          <w:szCs w:val="28"/>
          <w:lang w:val="ru-RU"/>
        </w:rPr>
        <w:t xml:space="preserve"> </w:t>
      </w:r>
      <w:proofErr w:type="spellStart"/>
      <w:r w:rsidR="00D0352F">
        <w:rPr>
          <w:rFonts w:ascii="Times New Roman" w:hAnsi="Times New Roman"/>
          <w:sz w:val="28"/>
          <w:szCs w:val="28"/>
          <w:lang w:val="ru-RU"/>
        </w:rPr>
        <w:t>фактично</w:t>
      </w:r>
      <w:proofErr w:type="spellEnd"/>
      <w:r w:rsidR="00D0352F">
        <w:rPr>
          <w:rFonts w:ascii="Times New Roman" w:hAnsi="Times New Roman"/>
          <w:sz w:val="28"/>
          <w:szCs w:val="28"/>
          <w:lang w:val="ru-RU"/>
        </w:rPr>
        <w:t xml:space="preserve"> </w:t>
      </w:r>
      <w:proofErr w:type="spellStart"/>
      <w:r w:rsidR="00D0352F">
        <w:rPr>
          <w:rFonts w:ascii="Times New Roman" w:hAnsi="Times New Roman"/>
          <w:sz w:val="28"/>
          <w:szCs w:val="28"/>
          <w:lang w:val="ru-RU"/>
        </w:rPr>
        <w:t>розслідування</w:t>
      </w:r>
      <w:proofErr w:type="spellEnd"/>
      <w:r w:rsidR="00D0352F">
        <w:rPr>
          <w:rFonts w:ascii="Times New Roman" w:hAnsi="Times New Roman"/>
          <w:sz w:val="28"/>
          <w:szCs w:val="28"/>
          <w:lang w:val="ru-RU"/>
        </w:rPr>
        <w:t xml:space="preserve"> </w:t>
      </w:r>
      <w:proofErr w:type="spellStart"/>
      <w:r w:rsidR="00D0352F">
        <w:rPr>
          <w:rFonts w:ascii="Times New Roman" w:hAnsi="Times New Roman"/>
          <w:sz w:val="28"/>
          <w:szCs w:val="28"/>
          <w:lang w:val="ru-RU"/>
        </w:rPr>
        <w:t>здійснювали</w:t>
      </w:r>
      <w:proofErr w:type="spellEnd"/>
      <w:r w:rsidR="00D0352F">
        <w:rPr>
          <w:rFonts w:ascii="Times New Roman" w:hAnsi="Times New Roman"/>
          <w:sz w:val="28"/>
          <w:szCs w:val="28"/>
          <w:lang w:val="ru-RU"/>
        </w:rPr>
        <w:t xml:space="preserve"> </w:t>
      </w:r>
      <w:proofErr w:type="spellStart"/>
      <w:r w:rsidR="00D0352F">
        <w:rPr>
          <w:rFonts w:ascii="Times New Roman" w:hAnsi="Times New Roman"/>
          <w:sz w:val="28"/>
          <w:szCs w:val="28"/>
          <w:lang w:val="ru-RU"/>
        </w:rPr>
        <w:t>прокурори</w:t>
      </w:r>
      <w:proofErr w:type="spellEnd"/>
      <w:r w:rsidR="00D0352F">
        <w:rPr>
          <w:rFonts w:ascii="Times New Roman" w:hAnsi="Times New Roman"/>
          <w:sz w:val="28"/>
          <w:szCs w:val="28"/>
          <w:lang w:val="ru-RU"/>
        </w:rPr>
        <w:t xml:space="preserve">. </w:t>
      </w:r>
    </w:p>
    <w:p w14:paraId="7FCCF680" w14:textId="293D8E26" w:rsidR="00F2373E" w:rsidRDefault="00C877ED" w:rsidP="005E71B8">
      <w:pPr>
        <w:widowControl w:val="0"/>
        <w:spacing w:after="120" w:line="240" w:lineRule="auto"/>
        <w:ind w:firstLine="567"/>
        <w:jc w:val="both"/>
        <w:rPr>
          <w:rFonts w:ascii="Times New Roman" w:hAnsi="Times New Roman"/>
          <w:sz w:val="28"/>
          <w:szCs w:val="28"/>
          <w:lang w:val="ru-RU"/>
        </w:rPr>
      </w:pPr>
      <w:proofErr w:type="spellStart"/>
      <w:r>
        <w:rPr>
          <w:rFonts w:ascii="Times New Roman" w:hAnsi="Times New Roman"/>
          <w:sz w:val="28"/>
          <w:szCs w:val="28"/>
          <w:lang w:val="ru-RU"/>
        </w:rPr>
        <w:t>Ф</w:t>
      </w:r>
      <w:r w:rsidR="000E47ED">
        <w:rPr>
          <w:rFonts w:ascii="Times New Roman" w:hAnsi="Times New Roman"/>
          <w:sz w:val="28"/>
          <w:szCs w:val="28"/>
          <w:lang w:val="ru-RU"/>
        </w:rPr>
        <w:t>ізичні</w:t>
      </w:r>
      <w:proofErr w:type="spellEnd"/>
      <w:r w:rsidR="000E47ED">
        <w:rPr>
          <w:rFonts w:ascii="Times New Roman" w:hAnsi="Times New Roman"/>
          <w:sz w:val="28"/>
          <w:szCs w:val="28"/>
          <w:lang w:val="ru-RU"/>
        </w:rPr>
        <w:t xml:space="preserve"> особи</w:t>
      </w:r>
      <w:r w:rsidR="00BF0211">
        <w:rPr>
          <w:rFonts w:ascii="Times New Roman" w:hAnsi="Times New Roman"/>
          <w:sz w:val="28"/>
          <w:szCs w:val="28"/>
          <w:lang w:val="ru-RU"/>
        </w:rPr>
        <w:t>-</w:t>
      </w:r>
      <w:proofErr w:type="spellStart"/>
      <w:r w:rsidR="00BF0211">
        <w:rPr>
          <w:rFonts w:ascii="Times New Roman" w:hAnsi="Times New Roman"/>
          <w:sz w:val="28"/>
          <w:szCs w:val="28"/>
          <w:lang w:val="ru-RU"/>
        </w:rPr>
        <w:t>потерпілі</w:t>
      </w:r>
      <w:proofErr w:type="spellEnd"/>
      <w:r>
        <w:rPr>
          <w:rFonts w:ascii="Times New Roman" w:hAnsi="Times New Roman"/>
          <w:sz w:val="28"/>
          <w:szCs w:val="28"/>
          <w:lang w:val="ru-RU"/>
        </w:rPr>
        <w:t>,</w:t>
      </w:r>
      <w:r w:rsidR="000E47ED">
        <w:rPr>
          <w:rFonts w:ascii="Times New Roman" w:hAnsi="Times New Roman"/>
          <w:sz w:val="28"/>
          <w:szCs w:val="28"/>
          <w:lang w:val="ru-RU"/>
        </w:rPr>
        <w:t xml:space="preserve"> за </w:t>
      </w:r>
      <w:proofErr w:type="spellStart"/>
      <w:r w:rsidR="000E47ED">
        <w:rPr>
          <w:rFonts w:ascii="Times New Roman" w:hAnsi="Times New Roman"/>
          <w:sz w:val="28"/>
          <w:szCs w:val="28"/>
          <w:lang w:val="ru-RU"/>
        </w:rPr>
        <w:t>заявами</w:t>
      </w:r>
      <w:proofErr w:type="spellEnd"/>
      <w:r w:rsidR="000E47ED">
        <w:rPr>
          <w:rFonts w:ascii="Times New Roman" w:hAnsi="Times New Roman"/>
          <w:sz w:val="28"/>
          <w:szCs w:val="28"/>
          <w:lang w:val="ru-RU"/>
        </w:rPr>
        <w:t xml:space="preserve"> </w:t>
      </w:r>
      <w:proofErr w:type="spellStart"/>
      <w:r w:rsidR="000E47ED">
        <w:rPr>
          <w:rFonts w:ascii="Times New Roman" w:hAnsi="Times New Roman"/>
          <w:sz w:val="28"/>
          <w:szCs w:val="28"/>
          <w:lang w:val="ru-RU"/>
        </w:rPr>
        <w:t>яких</w:t>
      </w:r>
      <w:proofErr w:type="spellEnd"/>
      <w:r w:rsidR="000E47ED">
        <w:rPr>
          <w:rFonts w:ascii="Times New Roman" w:hAnsi="Times New Roman"/>
          <w:sz w:val="28"/>
          <w:szCs w:val="28"/>
          <w:lang w:val="ru-RU"/>
        </w:rPr>
        <w:t xml:space="preserve"> </w:t>
      </w:r>
      <w:proofErr w:type="spellStart"/>
      <w:r w:rsidR="000E47ED">
        <w:rPr>
          <w:rFonts w:ascii="Times New Roman" w:hAnsi="Times New Roman"/>
          <w:sz w:val="28"/>
          <w:szCs w:val="28"/>
          <w:lang w:val="ru-RU"/>
        </w:rPr>
        <w:t>відомості</w:t>
      </w:r>
      <w:proofErr w:type="spellEnd"/>
      <w:r w:rsidR="000E47ED">
        <w:rPr>
          <w:rFonts w:ascii="Times New Roman" w:hAnsi="Times New Roman"/>
          <w:sz w:val="28"/>
          <w:szCs w:val="28"/>
          <w:lang w:val="ru-RU"/>
        </w:rPr>
        <w:t xml:space="preserve"> про </w:t>
      </w:r>
      <w:proofErr w:type="spellStart"/>
      <w:r w:rsidR="000E47ED">
        <w:rPr>
          <w:rFonts w:ascii="Times New Roman" w:hAnsi="Times New Roman"/>
          <w:sz w:val="28"/>
          <w:szCs w:val="28"/>
          <w:lang w:val="ru-RU"/>
        </w:rPr>
        <w:t>кримінальне</w:t>
      </w:r>
      <w:proofErr w:type="spellEnd"/>
      <w:r w:rsidR="000E47ED">
        <w:rPr>
          <w:rFonts w:ascii="Times New Roman" w:hAnsi="Times New Roman"/>
          <w:sz w:val="28"/>
          <w:szCs w:val="28"/>
          <w:lang w:val="ru-RU"/>
        </w:rPr>
        <w:t xml:space="preserve"> провадження № 42023040000000224 занесено до ЄРДР</w:t>
      </w:r>
      <w:r>
        <w:rPr>
          <w:rFonts w:ascii="Times New Roman" w:hAnsi="Times New Roman"/>
          <w:sz w:val="28"/>
          <w:szCs w:val="28"/>
          <w:lang w:val="ru-RU"/>
        </w:rPr>
        <w:t>,</w:t>
      </w:r>
      <w:r w:rsidR="000E47ED">
        <w:rPr>
          <w:rFonts w:ascii="Times New Roman" w:hAnsi="Times New Roman"/>
          <w:sz w:val="28"/>
          <w:szCs w:val="28"/>
          <w:lang w:val="ru-RU"/>
        </w:rPr>
        <w:t xml:space="preserve"> </w:t>
      </w:r>
      <w:r>
        <w:rPr>
          <w:rFonts w:ascii="Times New Roman" w:hAnsi="Times New Roman"/>
          <w:sz w:val="28"/>
          <w:szCs w:val="28"/>
          <w:lang w:val="ru-RU"/>
        </w:rPr>
        <w:t xml:space="preserve">27.11.2024 </w:t>
      </w:r>
      <w:r w:rsidR="00500336">
        <w:rPr>
          <w:rFonts w:ascii="Times New Roman" w:hAnsi="Times New Roman"/>
          <w:sz w:val="28"/>
          <w:szCs w:val="28"/>
          <w:lang w:val="ru-RU"/>
        </w:rPr>
        <w:t xml:space="preserve">подали до </w:t>
      </w:r>
      <w:r w:rsidR="000E47ED">
        <w:rPr>
          <w:rFonts w:ascii="Times New Roman" w:hAnsi="Times New Roman"/>
          <w:sz w:val="28"/>
          <w:szCs w:val="28"/>
          <w:lang w:val="ru-RU"/>
        </w:rPr>
        <w:t xml:space="preserve">заяви </w:t>
      </w:r>
      <w:r w:rsidR="00500336">
        <w:rPr>
          <w:rFonts w:ascii="Times New Roman" w:hAnsi="Times New Roman"/>
          <w:sz w:val="28"/>
          <w:szCs w:val="28"/>
          <w:lang w:val="ru-RU"/>
        </w:rPr>
        <w:t xml:space="preserve">про те, </w:t>
      </w:r>
      <w:proofErr w:type="spellStart"/>
      <w:r w:rsidR="00500336">
        <w:rPr>
          <w:rFonts w:ascii="Times New Roman" w:hAnsi="Times New Roman"/>
          <w:sz w:val="28"/>
          <w:szCs w:val="28"/>
          <w:lang w:val="ru-RU"/>
        </w:rPr>
        <w:t>що</w:t>
      </w:r>
      <w:proofErr w:type="spellEnd"/>
      <w:r w:rsidR="00500336">
        <w:rPr>
          <w:rFonts w:ascii="Times New Roman" w:hAnsi="Times New Roman"/>
          <w:sz w:val="28"/>
          <w:szCs w:val="28"/>
          <w:lang w:val="ru-RU"/>
        </w:rPr>
        <w:t xml:space="preserve"> </w:t>
      </w:r>
      <w:proofErr w:type="spellStart"/>
      <w:r w:rsidR="00500336">
        <w:rPr>
          <w:rFonts w:ascii="Times New Roman" w:hAnsi="Times New Roman"/>
          <w:sz w:val="28"/>
          <w:szCs w:val="28"/>
          <w:lang w:val="ru-RU"/>
        </w:rPr>
        <w:t>жодної</w:t>
      </w:r>
      <w:proofErr w:type="spellEnd"/>
      <w:r w:rsidR="00500336">
        <w:rPr>
          <w:rFonts w:ascii="Times New Roman" w:hAnsi="Times New Roman"/>
          <w:sz w:val="28"/>
          <w:szCs w:val="28"/>
          <w:lang w:val="ru-RU"/>
        </w:rPr>
        <w:t xml:space="preserve"> </w:t>
      </w:r>
      <w:proofErr w:type="spellStart"/>
      <w:r w:rsidR="00500336">
        <w:rPr>
          <w:rFonts w:ascii="Times New Roman" w:hAnsi="Times New Roman"/>
          <w:sz w:val="28"/>
          <w:szCs w:val="28"/>
          <w:lang w:val="ru-RU"/>
        </w:rPr>
        <w:t>шкоди</w:t>
      </w:r>
      <w:proofErr w:type="spellEnd"/>
      <w:r w:rsidR="00500336">
        <w:rPr>
          <w:rFonts w:ascii="Times New Roman" w:hAnsi="Times New Roman"/>
          <w:sz w:val="28"/>
          <w:szCs w:val="28"/>
          <w:lang w:val="ru-RU"/>
        </w:rPr>
        <w:t xml:space="preserve"> </w:t>
      </w:r>
      <w:proofErr w:type="spellStart"/>
      <w:r w:rsidR="00500336">
        <w:rPr>
          <w:rFonts w:ascii="Times New Roman" w:hAnsi="Times New Roman"/>
          <w:sz w:val="28"/>
          <w:szCs w:val="28"/>
          <w:lang w:val="ru-RU"/>
        </w:rPr>
        <w:t>їм</w:t>
      </w:r>
      <w:proofErr w:type="spellEnd"/>
      <w:r w:rsidR="00500336">
        <w:rPr>
          <w:rFonts w:ascii="Times New Roman" w:hAnsi="Times New Roman"/>
          <w:sz w:val="28"/>
          <w:szCs w:val="28"/>
          <w:lang w:val="ru-RU"/>
        </w:rPr>
        <w:t xml:space="preserve"> не </w:t>
      </w:r>
      <w:proofErr w:type="spellStart"/>
      <w:r w:rsidR="00500336">
        <w:rPr>
          <w:rFonts w:ascii="Times New Roman" w:hAnsi="Times New Roman"/>
          <w:sz w:val="28"/>
          <w:szCs w:val="28"/>
          <w:lang w:val="ru-RU"/>
        </w:rPr>
        <w:t>заподіяно</w:t>
      </w:r>
      <w:proofErr w:type="spellEnd"/>
      <w:r w:rsidR="00500336">
        <w:rPr>
          <w:rFonts w:ascii="Times New Roman" w:hAnsi="Times New Roman"/>
          <w:sz w:val="28"/>
          <w:szCs w:val="28"/>
          <w:lang w:val="ru-RU"/>
        </w:rPr>
        <w:t xml:space="preserve">, </w:t>
      </w:r>
      <w:proofErr w:type="spellStart"/>
      <w:r w:rsidR="00500336">
        <w:rPr>
          <w:rFonts w:ascii="Times New Roman" w:hAnsi="Times New Roman"/>
          <w:sz w:val="28"/>
          <w:szCs w:val="28"/>
          <w:lang w:val="ru-RU"/>
        </w:rPr>
        <w:t>жодних</w:t>
      </w:r>
      <w:proofErr w:type="spellEnd"/>
      <w:r w:rsidR="00500336">
        <w:rPr>
          <w:rFonts w:ascii="Times New Roman" w:hAnsi="Times New Roman"/>
          <w:sz w:val="28"/>
          <w:szCs w:val="28"/>
          <w:lang w:val="ru-RU"/>
        </w:rPr>
        <w:t xml:space="preserve"> </w:t>
      </w:r>
      <w:proofErr w:type="spellStart"/>
      <w:r w:rsidR="00500336">
        <w:rPr>
          <w:rFonts w:ascii="Times New Roman" w:hAnsi="Times New Roman"/>
          <w:sz w:val="28"/>
          <w:szCs w:val="28"/>
          <w:lang w:val="ru-RU"/>
        </w:rPr>
        <w:t>претензій</w:t>
      </w:r>
      <w:proofErr w:type="spellEnd"/>
      <w:r w:rsidR="00500336">
        <w:rPr>
          <w:rFonts w:ascii="Times New Roman" w:hAnsi="Times New Roman"/>
          <w:sz w:val="28"/>
          <w:szCs w:val="28"/>
          <w:lang w:val="ru-RU"/>
        </w:rPr>
        <w:t xml:space="preserve"> вони не </w:t>
      </w:r>
      <w:proofErr w:type="spellStart"/>
      <w:r w:rsidR="00500336">
        <w:rPr>
          <w:rFonts w:ascii="Times New Roman" w:hAnsi="Times New Roman"/>
          <w:sz w:val="28"/>
          <w:szCs w:val="28"/>
          <w:lang w:val="ru-RU"/>
        </w:rPr>
        <w:t>мають</w:t>
      </w:r>
      <w:proofErr w:type="spellEnd"/>
      <w:r w:rsidR="00500336">
        <w:rPr>
          <w:rFonts w:ascii="Times New Roman" w:hAnsi="Times New Roman"/>
          <w:sz w:val="28"/>
          <w:szCs w:val="28"/>
          <w:lang w:val="ru-RU"/>
        </w:rPr>
        <w:t xml:space="preserve">, </w:t>
      </w:r>
      <w:proofErr w:type="spellStart"/>
      <w:r w:rsidR="00500336">
        <w:rPr>
          <w:rFonts w:ascii="Times New Roman" w:hAnsi="Times New Roman"/>
          <w:sz w:val="28"/>
          <w:szCs w:val="28"/>
          <w:lang w:val="ru-RU"/>
        </w:rPr>
        <w:t>кримінальтне</w:t>
      </w:r>
      <w:proofErr w:type="spellEnd"/>
      <w:r w:rsidR="00500336">
        <w:rPr>
          <w:rFonts w:ascii="Times New Roman" w:hAnsi="Times New Roman"/>
          <w:sz w:val="28"/>
          <w:szCs w:val="28"/>
          <w:lang w:val="ru-RU"/>
        </w:rPr>
        <w:t xml:space="preserve"> провадження </w:t>
      </w:r>
      <w:proofErr w:type="spellStart"/>
      <w:r w:rsidR="00500336">
        <w:rPr>
          <w:rFonts w:ascii="Times New Roman" w:hAnsi="Times New Roman"/>
          <w:sz w:val="28"/>
          <w:szCs w:val="28"/>
          <w:lang w:val="ru-RU"/>
        </w:rPr>
        <w:t>просять</w:t>
      </w:r>
      <w:proofErr w:type="spellEnd"/>
      <w:r w:rsidR="00500336">
        <w:rPr>
          <w:rFonts w:ascii="Times New Roman" w:hAnsi="Times New Roman"/>
          <w:sz w:val="28"/>
          <w:szCs w:val="28"/>
          <w:lang w:val="ru-RU"/>
        </w:rPr>
        <w:t xml:space="preserve"> </w:t>
      </w:r>
      <w:proofErr w:type="spellStart"/>
      <w:r w:rsidR="00500336">
        <w:rPr>
          <w:rFonts w:ascii="Times New Roman" w:hAnsi="Times New Roman"/>
          <w:sz w:val="28"/>
          <w:szCs w:val="28"/>
          <w:lang w:val="ru-RU"/>
        </w:rPr>
        <w:t>закрити</w:t>
      </w:r>
      <w:proofErr w:type="spellEnd"/>
      <w:r w:rsidR="00500336">
        <w:rPr>
          <w:rFonts w:ascii="Times New Roman" w:hAnsi="Times New Roman"/>
          <w:sz w:val="28"/>
          <w:szCs w:val="28"/>
          <w:lang w:val="ru-RU"/>
        </w:rPr>
        <w:t>.</w:t>
      </w:r>
    </w:p>
    <w:p w14:paraId="0A08CA0C" w14:textId="70DF7846" w:rsidR="00C877ED" w:rsidRDefault="00C877ED" w:rsidP="00C877ED">
      <w:pPr>
        <w:widowControl w:val="0"/>
        <w:spacing w:after="120" w:line="240" w:lineRule="auto"/>
        <w:ind w:firstLine="567"/>
        <w:jc w:val="both"/>
        <w:rPr>
          <w:rFonts w:ascii="Times New Roman" w:hAnsi="Times New Roman"/>
          <w:sz w:val="28"/>
          <w:szCs w:val="28"/>
          <w:lang w:val="ru-RU"/>
        </w:rPr>
      </w:pPr>
      <w:r>
        <w:rPr>
          <w:rFonts w:ascii="Times New Roman" w:hAnsi="Times New Roman"/>
          <w:sz w:val="28"/>
          <w:szCs w:val="28"/>
          <w:lang w:val="ru-RU"/>
        </w:rPr>
        <w:lastRenderedPageBreak/>
        <w:t xml:space="preserve">28.-29.11.2024 </w:t>
      </w:r>
      <w:proofErr w:type="spellStart"/>
      <w:r>
        <w:rPr>
          <w:rFonts w:ascii="Times New Roman" w:hAnsi="Times New Roman"/>
          <w:sz w:val="28"/>
          <w:szCs w:val="28"/>
          <w:lang w:val="ru-RU"/>
        </w:rPr>
        <w:t>групі</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осіб</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серед</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яких</w:t>
      </w:r>
      <w:proofErr w:type="spellEnd"/>
      <w:r>
        <w:rPr>
          <w:rFonts w:ascii="Times New Roman" w:hAnsi="Times New Roman"/>
          <w:sz w:val="28"/>
          <w:szCs w:val="28"/>
          <w:lang w:val="ru-RU"/>
        </w:rPr>
        <w:t xml:space="preserve"> </w:t>
      </w:r>
      <w:r w:rsidR="00743377">
        <w:rPr>
          <w:rFonts w:ascii="Times New Roman" w:hAnsi="Times New Roman"/>
          <w:sz w:val="28"/>
          <w:szCs w:val="28"/>
          <w:lang w:val="ru-RU"/>
        </w:rPr>
        <w:t>і</w:t>
      </w:r>
      <w:r>
        <w:rPr>
          <w:rFonts w:ascii="Times New Roman" w:hAnsi="Times New Roman"/>
          <w:sz w:val="28"/>
          <w:szCs w:val="28"/>
          <w:lang w:val="ru-RU"/>
        </w:rPr>
        <w:t xml:space="preserve"> </w:t>
      </w:r>
      <w:proofErr w:type="spellStart"/>
      <w:r>
        <w:rPr>
          <w:rFonts w:ascii="Times New Roman" w:hAnsi="Times New Roman"/>
          <w:sz w:val="28"/>
          <w:szCs w:val="28"/>
          <w:lang w:val="ru-RU"/>
        </w:rPr>
        <w:t>особ</w:t>
      </w:r>
      <w:r w:rsidR="00743377">
        <w:rPr>
          <w:rFonts w:ascii="Times New Roman" w:hAnsi="Times New Roman"/>
          <w:sz w:val="28"/>
          <w:szCs w:val="28"/>
          <w:lang w:val="ru-RU"/>
        </w:rPr>
        <w:t>і</w:t>
      </w:r>
      <w:proofErr w:type="spellEnd"/>
      <w:r>
        <w:rPr>
          <w:rFonts w:ascii="Times New Roman" w:hAnsi="Times New Roman"/>
          <w:sz w:val="28"/>
          <w:szCs w:val="28"/>
          <w:lang w:val="ru-RU"/>
        </w:rPr>
        <w:t xml:space="preserve">, </w:t>
      </w:r>
      <w:r w:rsidR="00743377">
        <w:rPr>
          <w:rFonts w:ascii="Times New Roman" w:hAnsi="Times New Roman"/>
          <w:sz w:val="28"/>
          <w:szCs w:val="28"/>
          <w:lang w:val="ru-RU"/>
        </w:rPr>
        <w:t xml:space="preserve">в </w:t>
      </w:r>
      <w:proofErr w:type="spellStart"/>
      <w:r>
        <w:rPr>
          <w:rFonts w:ascii="Times New Roman" w:hAnsi="Times New Roman"/>
          <w:sz w:val="28"/>
          <w:szCs w:val="28"/>
          <w:lang w:val="ru-RU"/>
        </w:rPr>
        <w:t>інтересах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якої</w:t>
      </w:r>
      <w:proofErr w:type="spellEnd"/>
      <w:r>
        <w:rPr>
          <w:rFonts w:ascii="Times New Roman" w:hAnsi="Times New Roman"/>
          <w:sz w:val="28"/>
          <w:szCs w:val="28"/>
          <w:lang w:val="ru-RU"/>
        </w:rPr>
        <w:t xml:space="preserve"> подана </w:t>
      </w:r>
      <w:proofErr w:type="spellStart"/>
      <w:r>
        <w:rPr>
          <w:rFonts w:ascii="Times New Roman" w:hAnsi="Times New Roman"/>
          <w:sz w:val="28"/>
          <w:szCs w:val="28"/>
          <w:lang w:val="ru-RU"/>
        </w:rPr>
        <w:t>дисциплінарна</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скарга</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Ружанським</w:t>
      </w:r>
      <w:proofErr w:type="spellEnd"/>
      <w:r>
        <w:rPr>
          <w:rFonts w:ascii="Times New Roman" w:hAnsi="Times New Roman"/>
          <w:sz w:val="28"/>
          <w:szCs w:val="28"/>
          <w:lang w:val="ru-RU"/>
        </w:rPr>
        <w:t xml:space="preserve"> Є.Б. </w:t>
      </w:r>
      <w:proofErr w:type="spellStart"/>
      <w:r>
        <w:rPr>
          <w:rFonts w:ascii="Times New Roman" w:hAnsi="Times New Roman"/>
          <w:sz w:val="28"/>
          <w:szCs w:val="28"/>
          <w:lang w:val="ru-RU"/>
        </w:rPr>
        <w:t>повідомлено</w:t>
      </w:r>
      <w:proofErr w:type="spellEnd"/>
      <w:r>
        <w:rPr>
          <w:rFonts w:ascii="Times New Roman" w:hAnsi="Times New Roman"/>
          <w:sz w:val="28"/>
          <w:szCs w:val="28"/>
          <w:lang w:val="ru-RU"/>
        </w:rPr>
        <w:t xml:space="preserve"> про </w:t>
      </w:r>
      <w:proofErr w:type="spellStart"/>
      <w:r>
        <w:rPr>
          <w:rFonts w:ascii="Times New Roman" w:hAnsi="Times New Roman"/>
          <w:sz w:val="28"/>
          <w:szCs w:val="28"/>
          <w:lang w:val="ru-RU"/>
        </w:rPr>
        <w:t>підозру</w:t>
      </w:r>
      <w:proofErr w:type="spellEnd"/>
      <w:r>
        <w:rPr>
          <w:rFonts w:ascii="Times New Roman" w:hAnsi="Times New Roman"/>
          <w:sz w:val="28"/>
          <w:szCs w:val="28"/>
          <w:lang w:val="ru-RU"/>
        </w:rPr>
        <w:t xml:space="preserve"> у </w:t>
      </w:r>
      <w:proofErr w:type="spellStart"/>
      <w:r>
        <w:rPr>
          <w:rFonts w:ascii="Times New Roman" w:hAnsi="Times New Roman"/>
          <w:sz w:val="28"/>
          <w:szCs w:val="28"/>
          <w:lang w:val="ru-RU"/>
        </w:rPr>
        <w:t>вчиненн</w:t>
      </w:r>
      <w:r w:rsidR="00F954D6">
        <w:rPr>
          <w:rFonts w:ascii="Times New Roman" w:hAnsi="Times New Roman"/>
          <w:sz w:val="28"/>
          <w:szCs w:val="28"/>
          <w:lang w:val="ru-RU"/>
        </w:rPr>
        <w:t>і</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кримінальних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правпорушень</w:t>
      </w:r>
      <w:proofErr w:type="spellEnd"/>
      <w:r>
        <w:rPr>
          <w:rFonts w:ascii="Times New Roman" w:hAnsi="Times New Roman"/>
          <w:sz w:val="28"/>
          <w:szCs w:val="28"/>
          <w:lang w:val="ru-RU"/>
        </w:rPr>
        <w:t>.</w:t>
      </w:r>
    </w:p>
    <w:p w14:paraId="13D0C482" w14:textId="5D3510FE" w:rsidR="00C2459E" w:rsidRDefault="00C877ED" w:rsidP="005E71B8">
      <w:pPr>
        <w:widowControl w:val="0"/>
        <w:spacing w:after="120" w:line="240" w:lineRule="auto"/>
        <w:ind w:firstLine="567"/>
        <w:jc w:val="both"/>
        <w:rPr>
          <w:rFonts w:ascii="Times New Roman" w:hAnsi="Times New Roman"/>
          <w:sz w:val="28"/>
          <w:szCs w:val="28"/>
          <w:lang w:val="ru-RU"/>
        </w:rPr>
      </w:pPr>
      <w:proofErr w:type="spellStart"/>
      <w:r>
        <w:rPr>
          <w:rFonts w:ascii="Times New Roman" w:hAnsi="Times New Roman"/>
          <w:sz w:val="28"/>
          <w:szCs w:val="28"/>
          <w:lang w:val="ru-RU"/>
        </w:rPr>
        <w:t>Скаржник</w:t>
      </w:r>
      <w:proofErr w:type="spellEnd"/>
      <w:r>
        <w:rPr>
          <w:rFonts w:ascii="Times New Roman" w:hAnsi="Times New Roman"/>
          <w:sz w:val="28"/>
          <w:szCs w:val="28"/>
          <w:lang w:val="ru-RU"/>
        </w:rPr>
        <w:t xml:space="preserve"> </w:t>
      </w:r>
      <w:r w:rsidR="00BF0211">
        <w:rPr>
          <w:rFonts w:ascii="Times New Roman" w:hAnsi="Times New Roman"/>
          <w:sz w:val="28"/>
          <w:szCs w:val="28"/>
          <w:lang w:val="ru-RU"/>
        </w:rPr>
        <w:t xml:space="preserve">13.12.2024 </w:t>
      </w:r>
      <w:proofErr w:type="gramStart"/>
      <w:r w:rsidR="00BF0211">
        <w:rPr>
          <w:rFonts w:ascii="Times New Roman" w:hAnsi="Times New Roman"/>
          <w:sz w:val="28"/>
          <w:szCs w:val="28"/>
          <w:lang w:val="ru-RU"/>
        </w:rPr>
        <w:t>в порядку</w:t>
      </w:r>
      <w:proofErr w:type="gramEnd"/>
      <w:r w:rsidR="00BF0211">
        <w:rPr>
          <w:rFonts w:ascii="Times New Roman" w:hAnsi="Times New Roman"/>
          <w:sz w:val="28"/>
          <w:szCs w:val="28"/>
          <w:lang w:val="ru-RU"/>
        </w:rPr>
        <w:t xml:space="preserve"> ст. 220 КПК України </w:t>
      </w:r>
      <w:proofErr w:type="spellStart"/>
      <w:r w:rsidR="00BF0211">
        <w:rPr>
          <w:rFonts w:ascii="Times New Roman" w:hAnsi="Times New Roman"/>
          <w:sz w:val="28"/>
          <w:szCs w:val="28"/>
          <w:lang w:val="ru-RU"/>
        </w:rPr>
        <w:t>звернувся</w:t>
      </w:r>
      <w:proofErr w:type="spellEnd"/>
      <w:r w:rsidR="00BF0211">
        <w:rPr>
          <w:rFonts w:ascii="Times New Roman" w:hAnsi="Times New Roman"/>
          <w:sz w:val="28"/>
          <w:szCs w:val="28"/>
          <w:lang w:val="ru-RU"/>
        </w:rPr>
        <w:t xml:space="preserve"> з </w:t>
      </w:r>
      <w:proofErr w:type="spellStart"/>
      <w:r w:rsidR="00BF0211">
        <w:rPr>
          <w:rFonts w:ascii="Times New Roman" w:hAnsi="Times New Roman"/>
          <w:sz w:val="28"/>
          <w:szCs w:val="28"/>
          <w:lang w:val="ru-RU"/>
        </w:rPr>
        <w:t>клопотанням</w:t>
      </w:r>
      <w:proofErr w:type="spellEnd"/>
      <w:r w:rsidR="00BF0211">
        <w:rPr>
          <w:rFonts w:ascii="Times New Roman" w:hAnsi="Times New Roman"/>
          <w:sz w:val="28"/>
          <w:szCs w:val="28"/>
          <w:lang w:val="ru-RU"/>
        </w:rPr>
        <w:t xml:space="preserve">, у </w:t>
      </w:r>
      <w:proofErr w:type="spellStart"/>
      <w:r w:rsidR="00BF0211">
        <w:rPr>
          <w:rFonts w:ascii="Times New Roman" w:hAnsi="Times New Roman"/>
          <w:sz w:val="28"/>
          <w:szCs w:val="28"/>
          <w:lang w:val="ru-RU"/>
        </w:rPr>
        <w:t>якому</w:t>
      </w:r>
      <w:proofErr w:type="spellEnd"/>
      <w:r w:rsidR="00BF0211">
        <w:rPr>
          <w:rFonts w:ascii="Times New Roman" w:hAnsi="Times New Roman"/>
          <w:sz w:val="28"/>
          <w:szCs w:val="28"/>
          <w:lang w:val="ru-RU"/>
        </w:rPr>
        <w:t xml:space="preserve"> просив </w:t>
      </w:r>
      <w:proofErr w:type="spellStart"/>
      <w:r w:rsidR="00BF0211">
        <w:rPr>
          <w:rFonts w:ascii="Times New Roman" w:hAnsi="Times New Roman"/>
          <w:sz w:val="28"/>
          <w:szCs w:val="28"/>
          <w:lang w:val="ru-RU"/>
        </w:rPr>
        <w:t>допитати</w:t>
      </w:r>
      <w:proofErr w:type="spellEnd"/>
      <w:r w:rsidR="00BF0211">
        <w:rPr>
          <w:rFonts w:ascii="Times New Roman" w:hAnsi="Times New Roman"/>
          <w:sz w:val="28"/>
          <w:szCs w:val="28"/>
          <w:lang w:val="ru-RU"/>
        </w:rPr>
        <w:t xml:space="preserve"> за </w:t>
      </w:r>
      <w:proofErr w:type="spellStart"/>
      <w:r w:rsidR="00BF0211">
        <w:rPr>
          <w:rFonts w:ascii="Times New Roman" w:hAnsi="Times New Roman"/>
          <w:sz w:val="28"/>
          <w:szCs w:val="28"/>
          <w:lang w:val="ru-RU"/>
        </w:rPr>
        <w:t>його</w:t>
      </w:r>
      <w:proofErr w:type="spellEnd"/>
      <w:r w:rsidR="00BF0211">
        <w:rPr>
          <w:rFonts w:ascii="Times New Roman" w:hAnsi="Times New Roman"/>
          <w:sz w:val="28"/>
          <w:szCs w:val="28"/>
          <w:lang w:val="ru-RU"/>
        </w:rPr>
        <w:t xml:space="preserve"> </w:t>
      </w:r>
      <w:proofErr w:type="spellStart"/>
      <w:r w:rsidR="00BF0211">
        <w:rPr>
          <w:rFonts w:ascii="Times New Roman" w:hAnsi="Times New Roman"/>
          <w:sz w:val="28"/>
          <w:szCs w:val="28"/>
          <w:lang w:val="ru-RU"/>
        </w:rPr>
        <w:t>участю</w:t>
      </w:r>
      <w:proofErr w:type="spellEnd"/>
      <w:r w:rsidR="00BF0211">
        <w:rPr>
          <w:rFonts w:ascii="Times New Roman" w:hAnsi="Times New Roman"/>
          <w:sz w:val="28"/>
          <w:szCs w:val="28"/>
          <w:lang w:val="ru-RU"/>
        </w:rPr>
        <w:t xml:space="preserve"> </w:t>
      </w:r>
      <w:proofErr w:type="spellStart"/>
      <w:r w:rsidR="00BF0211">
        <w:rPr>
          <w:rFonts w:ascii="Times New Roman" w:hAnsi="Times New Roman"/>
          <w:sz w:val="28"/>
          <w:szCs w:val="28"/>
          <w:lang w:val="ru-RU"/>
        </w:rPr>
        <w:t>потерпілих</w:t>
      </w:r>
      <w:proofErr w:type="spellEnd"/>
      <w:r w:rsidR="00BF0211">
        <w:rPr>
          <w:rFonts w:ascii="Times New Roman" w:hAnsi="Times New Roman"/>
          <w:sz w:val="28"/>
          <w:szCs w:val="28"/>
          <w:lang w:val="ru-RU"/>
        </w:rPr>
        <w:t xml:space="preserve">, </w:t>
      </w:r>
      <w:r w:rsidR="00743377">
        <w:rPr>
          <w:rFonts w:ascii="Times New Roman" w:hAnsi="Times New Roman"/>
          <w:sz w:val="28"/>
          <w:szCs w:val="28"/>
          <w:lang w:val="ru-RU"/>
        </w:rPr>
        <w:t>на</w:t>
      </w:r>
      <w:r w:rsidR="00BF0211">
        <w:rPr>
          <w:rFonts w:ascii="Times New Roman" w:hAnsi="Times New Roman"/>
          <w:sz w:val="28"/>
          <w:szCs w:val="28"/>
          <w:lang w:val="ru-RU"/>
        </w:rPr>
        <w:t xml:space="preserve"> яке 18.12.2024 </w:t>
      </w:r>
      <w:proofErr w:type="spellStart"/>
      <w:r w:rsidR="00743377">
        <w:rPr>
          <w:rFonts w:ascii="Times New Roman" w:hAnsi="Times New Roman"/>
          <w:sz w:val="28"/>
          <w:szCs w:val="28"/>
          <w:lang w:val="ru-RU"/>
        </w:rPr>
        <w:t>отримав</w:t>
      </w:r>
      <w:proofErr w:type="spellEnd"/>
      <w:r w:rsidR="00743377">
        <w:rPr>
          <w:rFonts w:ascii="Times New Roman" w:hAnsi="Times New Roman"/>
          <w:sz w:val="28"/>
          <w:szCs w:val="28"/>
          <w:lang w:val="ru-RU"/>
        </w:rPr>
        <w:t xml:space="preserve"> </w:t>
      </w:r>
      <w:proofErr w:type="spellStart"/>
      <w:r w:rsidR="00BF0211">
        <w:rPr>
          <w:rFonts w:ascii="Times New Roman" w:hAnsi="Times New Roman"/>
          <w:sz w:val="28"/>
          <w:szCs w:val="28"/>
          <w:lang w:val="ru-RU"/>
        </w:rPr>
        <w:t>відповідь</w:t>
      </w:r>
      <w:proofErr w:type="spellEnd"/>
      <w:r w:rsidR="00BF0211">
        <w:rPr>
          <w:rFonts w:ascii="Times New Roman" w:hAnsi="Times New Roman"/>
          <w:sz w:val="28"/>
          <w:szCs w:val="28"/>
          <w:lang w:val="ru-RU"/>
        </w:rPr>
        <w:t xml:space="preserve"> </w:t>
      </w:r>
      <w:r w:rsidR="008E2756">
        <w:rPr>
          <w:rFonts w:ascii="Times New Roman" w:hAnsi="Times New Roman"/>
          <w:sz w:val="28"/>
          <w:szCs w:val="28"/>
          <w:lang w:val="ru-RU"/>
        </w:rPr>
        <w:t>ч</w:t>
      </w:r>
      <w:r w:rsidR="00BF0211">
        <w:rPr>
          <w:rFonts w:ascii="Times New Roman" w:hAnsi="Times New Roman"/>
          <w:sz w:val="28"/>
          <w:szCs w:val="28"/>
          <w:lang w:val="ru-RU"/>
        </w:rPr>
        <w:t xml:space="preserve">лена </w:t>
      </w:r>
      <w:proofErr w:type="spellStart"/>
      <w:r w:rsidR="00BF0211">
        <w:rPr>
          <w:rFonts w:ascii="Times New Roman" w:hAnsi="Times New Roman"/>
          <w:sz w:val="28"/>
          <w:szCs w:val="28"/>
          <w:lang w:val="ru-RU"/>
        </w:rPr>
        <w:t>групи</w:t>
      </w:r>
      <w:proofErr w:type="spellEnd"/>
      <w:r w:rsidR="00BF0211">
        <w:rPr>
          <w:rFonts w:ascii="Times New Roman" w:hAnsi="Times New Roman"/>
          <w:sz w:val="28"/>
          <w:szCs w:val="28"/>
          <w:lang w:val="ru-RU"/>
        </w:rPr>
        <w:t xml:space="preserve"> </w:t>
      </w:r>
      <w:proofErr w:type="spellStart"/>
      <w:r w:rsidR="00BF0211">
        <w:rPr>
          <w:rFonts w:ascii="Times New Roman" w:hAnsi="Times New Roman"/>
          <w:sz w:val="28"/>
          <w:szCs w:val="28"/>
          <w:lang w:val="ru-RU"/>
        </w:rPr>
        <w:t>прокурорів</w:t>
      </w:r>
      <w:proofErr w:type="spellEnd"/>
      <w:r w:rsidR="00BF0211">
        <w:rPr>
          <w:rFonts w:ascii="Times New Roman" w:hAnsi="Times New Roman"/>
          <w:sz w:val="28"/>
          <w:szCs w:val="28"/>
          <w:lang w:val="ru-RU"/>
        </w:rPr>
        <w:t xml:space="preserve">, </w:t>
      </w:r>
      <w:proofErr w:type="spellStart"/>
      <w:r w:rsidR="00BF0211">
        <w:rPr>
          <w:rFonts w:ascii="Times New Roman" w:hAnsi="Times New Roman"/>
          <w:sz w:val="28"/>
          <w:szCs w:val="28"/>
          <w:lang w:val="ru-RU"/>
        </w:rPr>
        <w:t>що</w:t>
      </w:r>
      <w:proofErr w:type="spellEnd"/>
      <w:r w:rsidR="00BF0211">
        <w:rPr>
          <w:rFonts w:ascii="Times New Roman" w:hAnsi="Times New Roman"/>
          <w:sz w:val="28"/>
          <w:szCs w:val="28"/>
          <w:lang w:val="ru-RU"/>
        </w:rPr>
        <w:t xml:space="preserve"> </w:t>
      </w:r>
      <w:proofErr w:type="spellStart"/>
      <w:r w:rsidR="00743377">
        <w:rPr>
          <w:rFonts w:ascii="Times New Roman" w:hAnsi="Times New Roman"/>
          <w:sz w:val="28"/>
          <w:szCs w:val="28"/>
          <w:lang w:val="ru-RU"/>
        </w:rPr>
        <w:t>воно</w:t>
      </w:r>
      <w:proofErr w:type="spellEnd"/>
      <w:r w:rsidR="00BF0211">
        <w:rPr>
          <w:rFonts w:ascii="Times New Roman" w:hAnsi="Times New Roman"/>
          <w:sz w:val="28"/>
          <w:szCs w:val="28"/>
          <w:lang w:val="ru-RU"/>
        </w:rPr>
        <w:t xml:space="preserve"> </w:t>
      </w:r>
      <w:proofErr w:type="spellStart"/>
      <w:r w:rsidR="00BF0211">
        <w:rPr>
          <w:rFonts w:ascii="Times New Roman" w:hAnsi="Times New Roman"/>
          <w:sz w:val="28"/>
          <w:szCs w:val="28"/>
          <w:lang w:val="ru-RU"/>
        </w:rPr>
        <w:t>задоволено</w:t>
      </w:r>
      <w:proofErr w:type="spellEnd"/>
      <w:r w:rsidR="00BF0211">
        <w:rPr>
          <w:rFonts w:ascii="Times New Roman" w:hAnsi="Times New Roman"/>
          <w:sz w:val="28"/>
          <w:szCs w:val="28"/>
          <w:lang w:val="ru-RU"/>
        </w:rPr>
        <w:t>.</w:t>
      </w:r>
      <w:r w:rsidR="00D16542">
        <w:rPr>
          <w:rFonts w:ascii="Times New Roman" w:hAnsi="Times New Roman"/>
          <w:sz w:val="28"/>
          <w:szCs w:val="28"/>
          <w:lang w:val="ru-RU"/>
        </w:rPr>
        <w:t xml:space="preserve"> </w:t>
      </w:r>
      <w:r w:rsidR="008E2756">
        <w:rPr>
          <w:rFonts w:ascii="Times New Roman" w:hAnsi="Times New Roman"/>
          <w:sz w:val="28"/>
          <w:szCs w:val="28"/>
          <w:lang w:val="ru-RU"/>
        </w:rPr>
        <w:t xml:space="preserve">У телефонному </w:t>
      </w:r>
      <w:proofErr w:type="spellStart"/>
      <w:r w:rsidR="008E2756">
        <w:rPr>
          <w:rFonts w:ascii="Times New Roman" w:hAnsi="Times New Roman"/>
          <w:sz w:val="28"/>
          <w:szCs w:val="28"/>
          <w:lang w:val="ru-RU"/>
        </w:rPr>
        <w:t>режимі</w:t>
      </w:r>
      <w:proofErr w:type="spellEnd"/>
      <w:r w:rsidR="008E2756">
        <w:rPr>
          <w:rFonts w:ascii="Times New Roman" w:hAnsi="Times New Roman"/>
          <w:sz w:val="28"/>
          <w:szCs w:val="28"/>
          <w:lang w:val="ru-RU"/>
        </w:rPr>
        <w:t xml:space="preserve"> </w:t>
      </w:r>
      <w:proofErr w:type="spellStart"/>
      <w:r w:rsidR="008E2756">
        <w:rPr>
          <w:rFonts w:ascii="Times New Roman" w:hAnsi="Times New Roman"/>
          <w:sz w:val="28"/>
          <w:szCs w:val="28"/>
          <w:lang w:val="ru-RU"/>
        </w:rPr>
        <w:t>скаржник</w:t>
      </w:r>
      <w:proofErr w:type="spellEnd"/>
      <w:r w:rsidR="008E2756">
        <w:rPr>
          <w:rFonts w:ascii="Times New Roman" w:hAnsi="Times New Roman"/>
          <w:sz w:val="28"/>
          <w:szCs w:val="28"/>
          <w:lang w:val="ru-RU"/>
        </w:rPr>
        <w:t xml:space="preserve"> </w:t>
      </w:r>
      <w:proofErr w:type="spellStart"/>
      <w:r w:rsidR="008E2756">
        <w:rPr>
          <w:rFonts w:ascii="Times New Roman" w:hAnsi="Times New Roman"/>
          <w:sz w:val="28"/>
          <w:szCs w:val="28"/>
          <w:lang w:val="ru-RU"/>
        </w:rPr>
        <w:t>узгодив</w:t>
      </w:r>
      <w:proofErr w:type="spellEnd"/>
      <w:r w:rsidR="008E2756">
        <w:rPr>
          <w:rFonts w:ascii="Times New Roman" w:hAnsi="Times New Roman"/>
          <w:sz w:val="28"/>
          <w:szCs w:val="28"/>
          <w:lang w:val="ru-RU"/>
        </w:rPr>
        <w:t xml:space="preserve"> з </w:t>
      </w:r>
      <w:proofErr w:type="spellStart"/>
      <w:r w:rsidR="008E2756">
        <w:rPr>
          <w:rFonts w:ascii="Times New Roman" w:hAnsi="Times New Roman"/>
          <w:sz w:val="28"/>
          <w:szCs w:val="28"/>
          <w:lang w:val="ru-RU"/>
        </w:rPr>
        <w:t>Ружанським</w:t>
      </w:r>
      <w:proofErr w:type="spellEnd"/>
      <w:r w:rsidR="008E2756">
        <w:rPr>
          <w:rFonts w:ascii="Times New Roman" w:hAnsi="Times New Roman"/>
          <w:sz w:val="28"/>
          <w:szCs w:val="28"/>
          <w:lang w:val="ru-RU"/>
        </w:rPr>
        <w:t xml:space="preserve"> Є.Б., </w:t>
      </w:r>
      <w:proofErr w:type="spellStart"/>
      <w:r w:rsidR="008E2756">
        <w:rPr>
          <w:rFonts w:ascii="Times New Roman" w:hAnsi="Times New Roman"/>
          <w:sz w:val="28"/>
          <w:szCs w:val="28"/>
          <w:lang w:val="ru-RU"/>
        </w:rPr>
        <w:t>що</w:t>
      </w:r>
      <w:proofErr w:type="spellEnd"/>
      <w:r w:rsidR="008E2756">
        <w:rPr>
          <w:rFonts w:ascii="Times New Roman" w:hAnsi="Times New Roman"/>
          <w:sz w:val="28"/>
          <w:szCs w:val="28"/>
          <w:lang w:val="ru-RU"/>
        </w:rPr>
        <w:t xml:space="preserve"> </w:t>
      </w:r>
      <w:proofErr w:type="spellStart"/>
      <w:r w:rsidR="008E2756">
        <w:rPr>
          <w:rFonts w:ascii="Times New Roman" w:hAnsi="Times New Roman"/>
          <w:sz w:val="28"/>
          <w:szCs w:val="28"/>
          <w:lang w:val="ru-RU"/>
        </w:rPr>
        <w:t>зазначений</w:t>
      </w:r>
      <w:proofErr w:type="spellEnd"/>
      <w:r w:rsidR="008E2756">
        <w:rPr>
          <w:rFonts w:ascii="Times New Roman" w:hAnsi="Times New Roman"/>
          <w:sz w:val="28"/>
          <w:szCs w:val="28"/>
          <w:lang w:val="ru-RU"/>
        </w:rPr>
        <w:t xml:space="preserve"> допит буде проведено 08.01.2025.</w:t>
      </w:r>
    </w:p>
    <w:p w14:paraId="396E89BB" w14:textId="1F74A620" w:rsidR="00C2459E" w:rsidRDefault="008E2756" w:rsidP="005E71B8">
      <w:pPr>
        <w:widowControl w:val="0"/>
        <w:spacing w:after="120" w:line="240" w:lineRule="auto"/>
        <w:ind w:firstLine="567"/>
        <w:jc w:val="both"/>
        <w:rPr>
          <w:rFonts w:ascii="Times New Roman" w:hAnsi="Times New Roman"/>
          <w:sz w:val="28"/>
          <w:szCs w:val="28"/>
          <w:lang w:val="ru-RU"/>
        </w:rPr>
      </w:pPr>
      <w:proofErr w:type="spellStart"/>
      <w:r>
        <w:rPr>
          <w:rFonts w:ascii="Times New Roman" w:hAnsi="Times New Roman"/>
          <w:sz w:val="28"/>
          <w:szCs w:val="28"/>
          <w:lang w:val="ru-RU"/>
        </w:rPr>
        <w:t>Окрім</w:t>
      </w:r>
      <w:proofErr w:type="spellEnd"/>
      <w:r>
        <w:rPr>
          <w:rFonts w:ascii="Times New Roman" w:hAnsi="Times New Roman"/>
          <w:sz w:val="28"/>
          <w:szCs w:val="28"/>
          <w:lang w:val="ru-RU"/>
        </w:rPr>
        <w:t xml:space="preserve"> того, </w:t>
      </w:r>
      <w:proofErr w:type="spellStart"/>
      <w:r>
        <w:rPr>
          <w:rFonts w:ascii="Times New Roman" w:hAnsi="Times New Roman"/>
          <w:sz w:val="28"/>
          <w:szCs w:val="28"/>
          <w:lang w:val="ru-RU"/>
        </w:rPr>
        <w:t>скаржник</w:t>
      </w:r>
      <w:proofErr w:type="spellEnd"/>
      <w:r>
        <w:rPr>
          <w:rFonts w:ascii="Times New Roman" w:hAnsi="Times New Roman"/>
          <w:sz w:val="28"/>
          <w:szCs w:val="28"/>
          <w:lang w:val="ru-RU"/>
        </w:rPr>
        <w:t xml:space="preserve"> 22.12.2024 </w:t>
      </w:r>
      <w:proofErr w:type="gramStart"/>
      <w:r>
        <w:rPr>
          <w:rFonts w:ascii="Times New Roman" w:hAnsi="Times New Roman"/>
          <w:sz w:val="28"/>
          <w:szCs w:val="28"/>
          <w:lang w:val="ru-RU"/>
        </w:rPr>
        <w:t>в порядку</w:t>
      </w:r>
      <w:proofErr w:type="gramEnd"/>
      <w:r>
        <w:rPr>
          <w:rFonts w:ascii="Times New Roman" w:hAnsi="Times New Roman"/>
          <w:sz w:val="28"/>
          <w:szCs w:val="28"/>
          <w:lang w:val="ru-RU"/>
        </w:rPr>
        <w:t xml:space="preserve"> ст. 220 КПК України </w:t>
      </w:r>
      <w:proofErr w:type="spellStart"/>
      <w:r>
        <w:rPr>
          <w:rFonts w:ascii="Times New Roman" w:hAnsi="Times New Roman"/>
          <w:sz w:val="28"/>
          <w:szCs w:val="28"/>
          <w:lang w:val="ru-RU"/>
        </w:rPr>
        <w:t>звернувся</w:t>
      </w:r>
      <w:proofErr w:type="spellEnd"/>
      <w:r>
        <w:rPr>
          <w:rFonts w:ascii="Times New Roman" w:hAnsi="Times New Roman"/>
          <w:sz w:val="28"/>
          <w:szCs w:val="28"/>
          <w:lang w:val="ru-RU"/>
        </w:rPr>
        <w:t xml:space="preserve"> з </w:t>
      </w:r>
      <w:proofErr w:type="spellStart"/>
      <w:r>
        <w:rPr>
          <w:rFonts w:ascii="Times New Roman" w:hAnsi="Times New Roman"/>
          <w:sz w:val="28"/>
          <w:szCs w:val="28"/>
          <w:lang w:val="ru-RU"/>
        </w:rPr>
        <w:t>клопотанням</w:t>
      </w:r>
      <w:proofErr w:type="spellEnd"/>
      <w:r>
        <w:rPr>
          <w:rFonts w:ascii="Times New Roman" w:hAnsi="Times New Roman"/>
          <w:sz w:val="28"/>
          <w:szCs w:val="28"/>
          <w:lang w:val="ru-RU"/>
        </w:rPr>
        <w:t xml:space="preserve">, у </w:t>
      </w:r>
      <w:proofErr w:type="spellStart"/>
      <w:r>
        <w:rPr>
          <w:rFonts w:ascii="Times New Roman" w:hAnsi="Times New Roman"/>
          <w:sz w:val="28"/>
          <w:szCs w:val="28"/>
          <w:lang w:val="ru-RU"/>
        </w:rPr>
        <w:t>якому</w:t>
      </w:r>
      <w:proofErr w:type="spellEnd"/>
      <w:r>
        <w:rPr>
          <w:rFonts w:ascii="Times New Roman" w:hAnsi="Times New Roman"/>
          <w:sz w:val="28"/>
          <w:szCs w:val="28"/>
          <w:lang w:val="ru-RU"/>
        </w:rPr>
        <w:t xml:space="preserve"> просив </w:t>
      </w:r>
      <w:proofErr w:type="spellStart"/>
      <w:r>
        <w:rPr>
          <w:rFonts w:ascii="Times New Roman" w:hAnsi="Times New Roman"/>
          <w:sz w:val="28"/>
          <w:szCs w:val="28"/>
          <w:lang w:val="ru-RU"/>
        </w:rPr>
        <w:t>допитати</w:t>
      </w:r>
      <w:proofErr w:type="spellEnd"/>
      <w:r>
        <w:rPr>
          <w:rFonts w:ascii="Times New Roman" w:hAnsi="Times New Roman"/>
          <w:sz w:val="28"/>
          <w:szCs w:val="28"/>
          <w:lang w:val="ru-RU"/>
        </w:rPr>
        <w:t xml:space="preserve"> за </w:t>
      </w:r>
      <w:proofErr w:type="spellStart"/>
      <w:r>
        <w:rPr>
          <w:rFonts w:ascii="Times New Roman" w:hAnsi="Times New Roman"/>
          <w:sz w:val="28"/>
          <w:szCs w:val="28"/>
          <w:lang w:val="ru-RU"/>
        </w:rPr>
        <w:t>його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участю</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свідків</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аудиторів</w:t>
      </w:r>
      <w:proofErr w:type="spellEnd"/>
      <w:r w:rsidR="006C2BE4">
        <w:rPr>
          <w:rFonts w:ascii="Times New Roman" w:hAnsi="Times New Roman"/>
          <w:sz w:val="28"/>
          <w:szCs w:val="28"/>
          <w:lang w:val="ru-RU"/>
        </w:rPr>
        <w:t xml:space="preserve"> та про </w:t>
      </w:r>
      <w:proofErr w:type="spellStart"/>
      <w:r w:rsidR="006C2BE4">
        <w:rPr>
          <w:rFonts w:ascii="Times New Roman" w:hAnsi="Times New Roman"/>
          <w:sz w:val="28"/>
          <w:szCs w:val="28"/>
          <w:lang w:val="ru-RU"/>
        </w:rPr>
        <w:t>надання</w:t>
      </w:r>
      <w:proofErr w:type="spellEnd"/>
      <w:r w:rsidR="006C2BE4">
        <w:rPr>
          <w:rFonts w:ascii="Times New Roman" w:hAnsi="Times New Roman"/>
          <w:sz w:val="28"/>
          <w:szCs w:val="28"/>
          <w:lang w:val="ru-RU"/>
        </w:rPr>
        <w:t xml:space="preserve"> для </w:t>
      </w:r>
      <w:proofErr w:type="spellStart"/>
      <w:r w:rsidR="006C2BE4">
        <w:rPr>
          <w:rFonts w:ascii="Times New Roman" w:hAnsi="Times New Roman"/>
          <w:sz w:val="28"/>
          <w:szCs w:val="28"/>
          <w:lang w:val="ru-RU"/>
        </w:rPr>
        <w:t>ознайомлення</w:t>
      </w:r>
      <w:proofErr w:type="spellEnd"/>
      <w:r w:rsidR="006C2BE4">
        <w:rPr>
          <w:rFonts w:ascii="Times New Roman" w:hAnsi="Times New Roman"/>
          <w:sz w:val="28"/>
          <w:szCs w:val="28"/>
          <w:lang w:val="ru-RU"/>
        </w:rPr>
        <w:t xml:space="preserve"> </w:t>
      </w:r>
      <w:proofErr w:type="spellStart"/>
      <w:r w:rsidR="006C2BE4">
        <w:rPr>
          <w:rFonts w:ascii="Times New Roman" w:hAnsi="Times New Roman"/>
          <w:sz w:val="28"/>
          <w:szCs w:val="28"/>
          <w:lang w:val="ru-RU"/>
        </w:rPr>
        <w:t>частини</w:t>
      </w:r>
      <w:proofErr w:type="spellEnd"/>
      <w:r w:rsidR="006C2BE4">
        <w:rPr>
          <w:rFonts w:ascii="Times New Roman" w:hAnsi="Times New Roman"/>
          <w:sz w:val="28"/>
          <w:szCs w:val="28"/>
          <w:lang w:val="ru-RU"/>
        </w:rPr>
        <w:t xml:space="preserve"> </w:t>
      </w:r>
      <w:proofErr w:type="spellStart"/>
      <w:r w:rsidR="006C2BE4">
        <w:rPr>
          <w:rFonts w:ascii="Times New Roman" w:hAnsi="Times New Roman"/>
          <w:sz w:val="28"/>
          <w:szCs w:val="28"/>
          <w:lang w:val="ru-RU"/>
        </w:rPr>
        <w:t>матеріалів</w:t>
      </w:r>
      <w:proofErr w:type="spellEnd"/>
      <w:r w:rsidR="006C2BE4">
        <w:rPr>
          <w:rFonts w:ascii="Times New Roman" w:hAnsi="Times New Roman"/>
          <w:sz w:val="28"/>
          <w:szCs w:val="28"/>
          <w:lang w:val="ru-RU"/>
        </w:rPr>
        <w:t xml:space="preserve"> </w:t>
      </w:r>
      <w:proofErr w:type="spellStart"/>
      <w:r w:rsidR="006C2BE4">
        <w:rPr>
          <w:rFonts w:ascii="Times New Roman" w:hAnsi="Times New Roman"/>
          <w:sz w:val="28"/>
          <w:szCs w:val="28"/>
          <w:lang w:val="ru-RU"/>
        </w:rPr>
        <w:t>кримінального</w:t>
      </w:r>
      <w:proofErr w:type="spellEnd"/>
      <w:r w:rsidR="006C2BE4">
        <w:rPr>
          <w:rFonts w:ascii="Times New Roman" w:hAnsi="Times New Roman"/>
          <w:sz w:val="28"/>
          <w:szCs w:val="28"/>
          <w:lang w:val="ru-RU"/>
        </w:rPr>
        <w:t xml:space="preserve"> провадження.</w:t>
      </w:r>
    </w:p>
    <w:p w14:paraId="39C64F9F" w14:textId="13AF102C" w:rsidR="006C2BE4" w:rsidRDefault="006C2BE4" w:rsidP="005E71B8">
      <w:pPr>
        <w:widowControl w:val="0"/>
        <w:spacing w:after="120" w:line="240" w:lineRule="auto"/>
        <w:ind w:firstLine="567"/>
        <w:jc w:val="both"/>
        <w:rPr>
          <w:rFonts w:ascii="Times New Roman" w:hAnsi="Times New Roman"/>
          <w:sz w:val="28"/>
          <w:szCs w:val="28"/>
          <w:lang w:val="ru-RU"/>
        </w:rPr>
      </w:pPr>
      <w:r>
        <w:rPr>
          <w:rFonts w:ascii="Times New Roman" w:hAnsi="Times New Roman"/>
          <w:sz w:val="28"/>
          <w:szCs w:val="28"/>
          <w:lang w:val="ru-RU"/>
        </w:rPr>
        <w:t xml:space="preserve">На </w:t>
      </w:r>
      <w:proofErr w:type="spellStart"/>
      <w:r w:rsidR="00D16542">
        <w:rPr>
          <w:rFonts w:ascii="Times New Roman" w:hAnsi="Times New Roman"/>
          <w:sz w:val="28"/>
          <w:szCs w:val="28"/>
          <w:lang w:val="ru-RU"/>
        </w:rPr>
        <w:t>ц</w:t>
      </w:r>
      <w:r>
        <w:rPr>
          <w:rFonts w:ascii="Times New Roman" w:hAnsi="Times New Roman"/>
          <w:sz w:val="28"/>
          <w:szCs w:val="28"/>
          <w:lang w:val="ru-RU"/>
        </w:rPr>
        <w:t>і</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клопотання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скаржник</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отримав</w:t>
      </w:r>
      <w:proofErr w:type="spellEnd"/>
      <w:r>
        <w:rPr>
          <w:rFonts w:ascii="Times New Roman" w:hAnsi="Times New Roman"/>
          <w:sz w:val="28"/>
          <w:szCs w:val="28"/>
          <w:lang w:val="ru-RU"/>
        </w:rPr>
        <w:t xml:space="preserve"> 2</w:t>
      </w:r>
      <w:r w:rsidR="00144B73">
        <w:rPr>
          <w:rFonts w:ascii="Times New Roman" w:hAnsi="Times New Roman"/>
          <w:sz w:val="28"/>
          <w:szCs w:val="28"/>
          <w:lang w:val="ru-RU"/>
        </w:rPr>
        <w:t>5</w:t>
      </w:r>
      <w:r>
        <w:rPr>
          <w:rFonts w:ascii="Times New Roman" w:hAnsi="Times New Roman"/>
          <w:sz w:val="28"/>
          <w:szCs w:val="28"/>
          <w:lang w:val="ru-RU"/>
        </w:rPr>
        <w:t xml:space="preserve">.12.2024 </w:t>
      </w:r>
      <w:proofErr w:type="spellStart"/>
      <w:r>
        <w:rPr>
          <w:rFonts w:ascii="Times New Roman" w:hAnsi="Times New Roman"/>
          <w:sz w:val="28"/>
          <w:szCs w:val="28"/>
          <w:lang w:val="ru-RU"/>
        </w:rPr>
        <w:t>відповіді</w:t>
      </w:r>
      <w:proofErr w:type="spellEnd"/>
      <w:r>
        <w:rPr>
          <w:rFonts w:ascii="Times New Roman" w:hAnsi="Times New Roman"/>
          <w:sz w:val="28"/>
          <w:szCs w:val="28"/>
          <w:lang w:val="ru-RU"/>
        </w:rPr>
        <w:t xml:space="preserve"> за </w:t>
      </w:r>
      <w:proofErr w:type="spellStart"/>
      <w:r>
        <w:rPr>
          <w:rFonts w:ascii="Times New Roman" w:hAnsi="Times New Roman"/>
          <w:sz w:val="28"/>
          <w:szCs w:val="28"/>
          <w:lang w:val="ru-RU"/>
        </w:rPr>
        <w:t>підписом</w:t>
      </w:r>
      <w:proofErr w:type="spellEnd"/>
      <w:r>
        <w:rPr>
          <w:rFonts w:ascii="Times New Roman" w:hAnsi="Times New Roman"/>
          <w:sz w:val="28"/>
          <w:szCs w:val="28"/>
          <w:lang w:val="ru-RU"/>
        </w:rPr>
        <w:t xml:space="preserve"> заступника керівника </w:t>
      </w:r>
      <w:proofErr w:type="spellStart"/>
      <w:r>
        <w:rPr>
          <w:rFonts w:ascii="Times New Roman" w:hAnsi="Times New Roman"/>
          <w:sz w:val="28"/>
          <w:szCs w:val="28"/>
          <w:lang w:val="ru-RU"/>
        </w:rPr>
        <w:t>Дніпропетровської</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обласної</w:t>
      </w:r>
      <w:proofErr w:type="spellEnd"/>
      <w:r>
        <w:rPr>
          <w:rFonts w:ascii="Times New Roman" w:hAnsi="Times New Roman"/>
          <w:sz w:val="28"/>
          <w:szCs w:val="28"/>
          <w:lang w:val="ru-RU"/>
        </w:rPr>
        <w:t xml:space="preserve"> прокуратури Р. </w:t>
      </w:r>
      <w:proofErr w:type="spellStart"/>
      <w:r>
        <w:rPr>
          <w:rFonts w:ascii="Times New Roman" w:hAnsi="Times New Roman"/>
          <w:sz w:val="28"/>
          <w:szCs w:val="28"/>
          <w:lang w:val="ru-RU"/>
        </w:rPr>
        <w:t>Вахітова</w:t>
      </w:r>
      <w:proofErr w:type="spellEnd"/>
      <w:r>
        <w:rPr>
          <w:rFonts w:ascii="Times New Roman" w:hAnsi="Times New Roman"/>
          <w:sz w:val="28"/>
          <w:szCs w:val="28"/>
          <w:lang w:val="ru-RU"/>
        </w:rPr>
        <w:t xml:space="preserve"> про те, </w:t>
      </w:r>
      <w:proofErr w:type="spellStart"/>
      <w:r>
        <w:rPr>
          <w:rFonts w:ascii="Times New Roman" w:hAnsi="Times New Roman"/>
          <w:sz w:val="28"/>
          <w:szCs w:val="28"/>
          <w:lang w:val="ru-RU"/>
        </w:rPr>
        <w:t>що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клопотання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задоволено</w:t>
      </w:r>
      <w:proofErr w:type="spellEnd"/>
      <w:r w:rsidR="00144B73">
        <w:rPr>
          <w:rFonts w:ascii="Times New Roman" w:hAnsi="Times New Roman"/>
          <w:sz w:val="28"/>
          <w:szCs w:val="28"/>
          <w:lang w:val="ru-RU"/>
        </w:rPr>
        <w:t>.</w:t>
      </w:r>
    </w:p>
    <w:p w14:paraId="7E739343" w14:textId="4493BFDA" w:rsidR="00144B73" w:rsidRDefault="00144B73" w:rsidP="005E71B8">
      <w:pPr>
        <w:widowControl w:val="0"/>
        <w:spacing w:after="120" w:line="240" w:lineRule="auto"/>
        <w:ind w:firstLine="567"/>
        <w:jc w:val="both"/>
        <w:rPr>
          <w:rFonts w:ascii="Times New Roman" w:hAnsi="Times New Roman"/>
          <w:sz w:val="28"/>
          <w:szCs w:val="28"/>
          <w:lang w:val="ru-RU"/>
        </w:rPr>
      </w:pPr>
      <w:r>
        <w:rPr>
          <w:rFonts w:ascii="Times New Roman" w:hAnsi="Times New Roman"/>
          <w:sz w:val="28"/>
          <w:szCs w:val="28"/>
          <w:lang w:val="ru-RU"/>
        </w:rPr>
        <w:t xml:space="preserve">У </w:t>
      </w:r>
      <w:proofErr w:type="spellStart"/>
      <w:r>
        <w:rPr>
          <w:rFonts w:ascii="Times New Roman" w:hAnsi="Times New Roman"/>
          <w:sz w:val="28"/>
          <w:szCs w:val="28"/>
          <w:lang w:val="ru-RU"/>
        </w:rPr>
        <w:t>робочому</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кабінеті</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Ружанський</w:t>
      </w:r>
      <w:proofErr w:type="spellEnd"/>
      <w:r>
        <w:rPr>
          <w:rFonts w:ascii="Times New Roman" w:hAnsi="Times New Roman"/>
          <w:sz w:val="28"/>
          <w:szCs w:val="28"/>
          <w:lang w:val="ru-RU"/>
        </w:rPr>
        <w:t xml:space="preserve"> Є.Б. </w:t>
      </w:r>
      <w:r w:rsidR="00EA286A">
        <w:rPr>
          <w:rFonts w:ascii="Times New Roman" w:hAnsi="Times New Roman"/>
          <w:sz w:val="28"/>
          <w:szCs w:val="28"/>
          <w:lang w:val="ru-RU"/>
        </w:rPr>
        <w:t xml:space="preserve">08.01.2025 </w:t>
      </w:r>
      <w:proofErr w:type="spellStart"/>
      <w:r>
        <w:rPr>
          <w:rFonts w:ascii="Times New Roman" w:hAnsi="Times New Roman"/>
          <w:sz w:val="28"/>
          <w:szCs w:val="28"/>
          <w:lang w:val="ru-RU"/>
        </w:rPr>
        <w:t>повідомив</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скаржнику</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що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допитц</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потерпілих</w:t>
      </w:r>
      <w:proofErr w:type="spellEnd"/>
      <w:r>
        <w:rPr>
          <w:rFonts w:ascii="Times New Roman" w:hAnsi="Times New Roman"/>
          <w:sz w:val="28"/>
          <w:szCs w:val="28"/>
          <w:lang w:val="ru-RU"/>
        </w:rPr>
        <w:t xml:space="preserve"> та </w:t>
      </w:r>
      <w:proofErr w:type="spellStart"/>
      <w:r>
        <w:rPr>
          <w:rFonts w:ascii="Times New Roman" w:hAnsi="Times New Roman"/>
          <w:sz w:val="28"/>
          <w:szCs w:val="28"/>
          <w:lang w:val="ru-RU"/>
        </w:rPr>
        <w:t>аудиторів</w:t>
      </w:r>
      <w:proofErr w:type="spellEnd"/>
      <w:r>
        <w:rPr>
          <w:rFonts w:ascii="Times New Roman" w:hAnsi="Times New Roman"/>
          <w:sz w:val="28"/>
          <w:szCs w:val="28"/>
          <w:lang w:val="ru-RU"/>
        </w:rPr>
        <w:t xml:space="preserve"> не буде проведено</w:t>
      </w:r>
      <w:r w:rsidR="00BB71F1">
        <w:rPr>
          <w:rFonts w:ascii="Times New Roman" w:hAnsi="Times New Roman"/>
          <w:sz w:val="28"/>
          <w:szCs w:val="28"/>
          <w:lang w:val="ru-RU"/>
        </w:rPr>
        <w:t xml:space="preserve">, тому </w:t>
      </w:r>
      <w:proofErr w:type="spellStart"/>
      <w:r w:rsidR="00BB71F1">
        <w:rPr>
          <w:rFonts w:ascii="Times New Roman" w:hAnsi="Times New Roman"/>
          <w:sz w:val="28"/>
          <w:szCs w:val="28"/>
          <w:lang w:val="ru-RU"/>
        </w:rPr>
        <w:t>що</w:t>
      </w:r>
      <w:proofErr w:type="spellEnd"/>
      <w:r w:rsidR="00BB71F1">
        <w:rPr>
          <w:rFonts w:ascii="Times New Roman" w:hAnsi="Times New Roman"/>
          <w:sz w:val="28"/>
          <w:szCs w:val="28"/>
          <w:lang w:val="ru-RU"/>
        </w:rPr>
        <w:t xml:space="preserve"> вони не </w:t>
      </w:r>
      <w:proofErr w:type="spellStart"/>
      <w:r w:rsidR="00BB71F1">
        <w:rPr>
          <w:rFonts w:ascii="Times New Roman" w:hAnsi="Times New Roman"/>
          <w:sz w:val="28"/>
          <w:szCs w:val="28"/>
          <w:lang w:val="ru-RU"/>
        </w:rPr>
        <w:t>з'явив</w:t>
      </w:r>
      <w:r w:rsidR="00F954D6">
        <w:rPr>
          <w:rFonts w:ascii="Times New Roman" w:hAnsi="Times New Roman"/>
          <w:sz w:val="28"/>
          <w:szCs w:val="28"/>
          <w:lang w:val="ru-RU"/>
        </w:rPr>
        <w:t>и</w:t>
      </w:r>
      <w:r w:rsidR="00BB71F1">
        <w:rPr>
          <w:rFonts w:ascii="Times New Roman" w:hAnsi="Times New Roman"/>
          <w:sz w:val="28"/>
          <w:szCs w:val="28"/>
          <w:lang w:val="ru-RU"/>
        </w:rPr>
        <w:t>лись</w:t>
      </w:r>
      <w:proofErr w:type="spellEnd"/>
      <w:r w:rsidR="00BB71F1">
        <w:rPr>
          <w:rFonts w:ascii="Times New Roman" w:hAnsi="Times New Roman"/>
          <w:sz w:val="28"/>
          <w:szCs w:val="28"/>
          <w:lang w:val="ru-RU"/>
        </w:rPr>
        <w:t xml:space="preserve">, </w:t>
      </w:r>
      <w:proofErr w:type="spellStart"/>
      <w:r w:rsidR="00BB71F1">
        <w:rPr>
          <w:rFonts w:ascii="Times New Roman" w:hAnsi="Times New Roman"/>
          <w:sz w:val="28"/>
          <w:szCs w:val="28"/>
          <w:lang w:val="ru-RU"/>
        </w:rPr>
        <w:t>однак</w:t>
      </w:r>
      <w:proofErr w:type="spellEnd"/>
      <w:r w:rsidR="00BB71F1">
        <w:rPr>
          <w:rFonts w:ascii="Times New Roman" w:hAnsi="Times New Roman"/>
          <w:sz w:val="28"/>
          <w:szCs w:val="28"/>
          <w:lang w:val="ru-RU"/>
        </w:rPr>
        <w:t xml:space="preserve"> </w:t>
      </w:r>
      <w:proofErr w:type="spellStart"/>
      <w:r w:rsidR="00BB71F1">
        <w:rPr>
          <w:rFonts w:ascii="Times New Roman" w:hAnsi="Times New Roman"/>
          <w:sz w:val="28"/>
          <w:szCs w:val="28"/>
          <w:lang w:val="ru-RU"/>
        </w:rPr>
        <w:t>документів</w:t>
      </w:r>
      <w:proofErr w:type="spellEnd"/>
      <w:r w:rsidR="00BB71F1">
        <w:rPr>
          <w:rFonts w:ascii="Times New Roman" w:hAnsi="Times New Roman"/>
          <w:sz w:val="28"/>
          <w:szCs w:val="28"/>
          <w:lang w:val="ru-RU"/>
        </w:rPr>
        <w:t xml:space="preserve"> на </w:t>
      </w:r>
      <w:proofErr w:type="spellStart"/>
      <w:r w:rsidR="00BB71F1">
        <w:rPr>
          <w:rFonts w:ascii="Times New Roman" w:hAnsi="Times New Roman"/>
          <w:sz w:val="28"/>
          <w:szCs w:val="28"/>
          <w:lang w:val="ru-RU"/>
        </w:rPr>
        <w:t>підтвердження</w:t>
      </w:r>
      <w:proofErr w:type="spellEnd"/>
      <w:r w:rsidR="00BB71F1">
        <w:rPr>
          <w:rFonts w:ascii="Times New Roman" w:hAnsi="Times New Roman"/>
          <w:sz w:val="28"/>
          <w:szCs w:val="28"/>
          <w:lang w:val="ru-RU"/>
        </w:rPr>
        <w:t xml:space="preserve"> їх </w:t>
      </w:r>
      <w:proofErr w:type="spellStart"/>
      <w:r w:rsidR="00BB71F1">
        <w:rPr>
          <w:rFonts w:ascii="Times New Roman" w:hAnsi="Times New Roman"/>
          <w:sz w:val="28"/>
          <w:szCs w:val="28"/>
          <w:lang w:val="ru-RU"/>
        </w:rPr>
        <w:t>виклику</w:t>
      </w:r>
      <w:proofErr w:type="spellEnd"/>
      <w:r w:rsidR="00BB71F1">
        <w:rPr>
          <w:rFonts w:ascii="Times New Roman" w:hAnsi="Times New Roman"/>
          <w:sz w:val="28"/>
          <w:szCs w:val="28"/>
          <w:lang w:val="ru-RU"/>
        </w:rPr>
        <w:t xml:space="preserve"> прокурором не </w:t>
      </w:r>
      <w:proofErr w:type="spellStart"/>
      <w:r w:rsidR="00BB71F1">
        <w:rPr>
          <w:rFonts w:ascii="Times New Roman" w:hAnsi="Times New Roman"/>
          <w:sz w:val="28"/>
          <w:szCs w:val="28"/>
          <w:lang w:val="ru-RU"/>
        </w:rPr>
        <w:t>надано</w:t>
      </w:r>
      <w:proofErr w:type="spellEnd"/>
      <w:r w:rsidR="00BB71F1">
        <w:rPr>
          <w:rFonts w:ascii="Times New Roman" w:hAnsi="Times New Roman"/>
          <w:sz w:val="28"/>
          <w:szCs w:val="28"/>
          <w:lang w:val="ru-RU"/>
        </w:rPr>
        <w:t>.</w:t>
      </w:r>
      <w:r>
        <w:rPr>
          <w:rFonts w:ascii="Times New Roman" w:hAnsi="Times New Roman"/>
          <w:sz w:val="28"/>
          <w:szCs w:val="28"/>
          <w:lang w:val="ru-RU"/>
        </w:rPr>
        <w:t xml:space="preserve"> </w:t>
      </w:r>
      <w:proofErr w:type="spellStart"/>
      <w:r w:rsidR="00BB71F1">
        <w:rPr>
          <w:rFonts w:ascii="Times New Roman" w:hAnsi="Times New Roman"/>
          <w:sz w:val="28"/>
          <w:szCs w:val="28"/>
          <w:lang w:val="ru-RU"/>
        </w:rPr>
        <w:t>Також</w:t>
      </w:r>
      <w:proofErr w:type="spellEnd"/>
      <w:r w:rsidR="00BB71F1">
        <w:rPr>
          <w:rFonts w:ascii="Times New Roman" w:hAnsi="Times New Roman"/>
          <w:sz w:val="28"/>
          <w:szCs w:val="28"/>
          <w:lang w:val="ru-RU"/>
        </w:rPr>
        <w:t xml:space="preserve"> </w:t>
      </w:r>
      <w:proofErr w:type="spellStart"/>
      <w:r w:rsidR="00BB71F1">
        <w:rPr>
          <w:rFonts w:ascii="Times New Roman" w:hAnsi="Times New Roman"/>
          <w:sz w:val="28"/>
          <w:szCs w:val="28"/>
          <w:lang w:val="ru-RU"/>
        </w:rPr>
        <w:t>Ружанський</w:t>
      </w:r>
      <w:proofErr w:type="spellEnd"/>
      <w:r w:rsidR="00BB71F1">
        <w:rPr>
          <w:rFonts w:ascii="Times New Roman" w:hAnsi="Times New Roman"/>
          <w:sz w:val="28"/>
          <w:szCs w:val="28"/>
          <w:lang w:val="ru-RU"/>
        </w:rPr>
        <w:t xml:space="preserve"> Є.Б. сказав, </w:t>
      </w:r>
      <w:proofErr w:type="spellStart"/>
      <w:r w:rsidR="00BB71F1">
        <w:rPr>
          <w:rFonts w:ascii="Times New Roman" w:hAnsi="Times New Roman"/>
          <w:sz w:val="28"/>
          <w:szCs w:val="28"/>
          <w:lang w:val="ru-RU"/>
        </w:rPr>
        <w:t>що</w:t>
      </w:r>
      <w:proofErr w:type="spellEnd"/>
      <w:r w:rsidR="00BB71F1">
        <w:rPr>
          <w:rFonts w:ascii="Times New Roman" w:hAnsi="Times New Roman"/>
          <w:sz w:val="28"/>
          <w:szCs w:val="28"/>
          <w:lang w:val="ru-RU"/>
        </w:rPr>
        <w:t xml:space="preserve"> у </w:t>
      </w:r>
      <w:proofErr w:type="spellStart"/>
      <w:r w:rsidR="00EA286A">
        <w:rPr>
          <w:rFonts w:ascii="Times New Roman" w:hAnsi="Times New Roman"/>
          <w:sz w:val="28"/>
          <w:szCs w:val="28"/>
          <w:lang w:val="ru-RU"/>
        </w:rPr>
        <w:t>н</w:t>
      </w:r>
      <w:r w:rsidR="00BB71F1">
        <w:rPr>
          <w:rFonts w:ascii="Times New Roman" w:hAnsi="Times New Roman"/>
          <w:sz w:val="28"/>
          <w:szCs w:val="28"/>
          <w:lang w:val="ru-RU"/>
        </w:rPr>
        <w:t>ього</w:t>
      </w:r>
      <w:proofErr w:type="spellEnd"/>
      <w:r w:rsidR="00BB71F1">
        <w:rPr>
          <w:rFonts w:ascii="Times New Roman" w:hAnsi="Times New Roman"/>
          <w:sz w:val="28"/>
          <w:szCs w:val="28"/>
          <w:lang w:val="ru-RU"/>
        </w:rPr>
        <w:t xml:space="preserve"> </w:t>
      </w:r>
      <w:proofErr w:type="spellStart"/>
      <w:r w:rsidR="00BB71F1">
        <w:rPr>
          <w:rFonts w:ascii="Times New Roman" w:hAnsi="Times New Roman"/>
          <w:sz w:val="28"/>
          <w:szCs w:val="28"/>
          <w:lang w:val="ru-RU"/>
        </w:rPr>
        <w:t>відсутні</w:t>
      </w:r>
      <w:proofErr w:type="spellEnd"/>
      <w:r w:rsidR="00BB71F1">
        <w:rPr>
          <w:rFonts w:ascii="Times New Roman" w:hAnsi="Times New Roman"/>
          <w:sz w:val="28"/>
          <w:szCs w:val="28"/>
          <w:lang w:val="ru-RU"/>
        </w:rPr>
        <w:t xml:space="preserve"> </w:t>
      </w:r>
      <w:proofErr w:type="spellStart"/>
      <w:r w:rsidR="00BB71F1">
        <w:rPr>
          <w:rFonts w:ascii="Times New Roman" w:hAnsi="Times New Roman"/>
          <w:sz w:val="28"/>
          <w:szCs w:val="28"/>
          <w:lang w:val="ru-RU"/>
        </w:rPr>
        <w:t>необхідні</w:t>
      </w:r>
      <w:proofErr w:type="spellEnd"/>
      <w:r w:rsidR="00BB71F1">
        <w:rPr>
          <w:rFonts w:ascii="Times New Roman" w:hAnsi="Times New Roman"/>
          <w:sz w:val="28"/>
          <w:szCs w:val="28"/>
          <w:lang w:val="ru-RU"/>
        </w:rPr>
        <w:t xml:space="preserve"> </w:t>
      </w:r>
      <w:proofErr w:type="spellStart"/>
      <w:r w:rsidR="00BB71F1">
        <w:rPr>
          <w:rFonts w:ascii="Times New Roman" w:hAnsi="Times New Roman"/>
          <w:sz w:val="28"/>
          <w:szCs w:val="28"/>
          <w:lang w:val="ru-RU"/>
        </w:rPr>
        <w:t>матеріали</w:t>
      </w:r>
      <w:proofErr w:type="spellEnd"/>
      <w:r w:rsidR="00BB71F1">
        <w:rPr>
          <w:rFonts w:ascii="Times New Roman" w:hAnsi="Times New Roman"/>
          <w:sz w:val="28"/>
          <w:szCs w:val="28"/>
          <w:lang w:val="ru-RU"/>
        </w:rPr>
        <w:t xml:space="preserve"> </w:t>
      </w:r>
      <w:proofErr w:type="spellStart"/>
      <w:r w:rsidR="00BB71F1">
        <w:rPr>
          <w:rFonts w:ascii="Times New Roman" w:hAnsi="Times New Roman"/>
          <w:sz w:val="28"/>
          <w:szCs w:val="28"/>
          <w:lang w:val="ru-RU"/>
        </w:rPr>
        <w:t>кримінального</w:t>
      </w:r>
      <w:proofErr w:type="spellEnd"/>
      <w:r w:rsidR="00BB71F1">
        <w:rPr>
          <w:rFonts w:ascii="Times New Roman" w:hAnsi="Times New Roman"/>
          <w:sz w:val="28"/>
          <w:szCs w:val="28"/>
          <w:lang w:val="ru-RU"/>
        </w:rPr>
        <w:t xml:space="preserve"> провадження, з </w:t>
      </w:r>
      <w:proofErr w:type="spellStart"/>
      <w:r w:rsidR="00BB71F1">
        <w:rPr>
          <w:rFonts w:ascii="Times New Roman" w:hAnsi="Times New Roman"/>
          <w:sz w:val="28"/>
          <w:szCs w:val="28"/>
          <w:lang w:val="ru-RU"/>
        </w:rPr>
        <w:t>якими</w:t>
      </w:r>
      <w:proofErr w:type="spellEnd"/>
      <w:r w:rsidR="00BB71F1">
        <w:rPr>
          <w:rFonts w:ascii="Times New Roman" w:hAnsi="Times New Roman"/>
          <w:sz w:val="28"/>
          <w:szCs w:val="28"/>
          <w:lang w:val="ru-RU"/>
        </w:rPr>
        <w:t xml:space="preserve"> </w:t>
      </w:r>
      <w:proofErr w:type="spellStart"/>
      <w:r w:rsidR="00BB71F1">
        <w:rPr>
          <w:rFonts w:ascii="Times New Roman" w:hAnsi="Times New Roman"/>
          <w:sz w:val="28"/>
          <w:szCs w:val="28"/>
          <w:lang w:val="ru-RU"/>
        </w:rPr>
        <w:t>скаржник</w:t>
      </w:r>
      <w:proofErr w:type="spellEnd"/>
      <w:r w:rsidR="00BB71F1">
        <w:rPr>
          <w:rFonts w:ascii="Times New Roman" w:hAnsi="Times New Roman"/>
          <w:sz w:val="28"/>
          <w:szCs w:val="28"/>
          <w:lang w:val="ru-RU"/>
        </w:rPr>
        <w:t xml:space="preserve"> </w:t>
      </w:r>
      <w:proofErr w:type="spellStart"/>
      <w:r w:rsidR="00BB71F1">
        <w:rPr>
          <w:rFonts w:ascii="Times New Roman" w:hAnsi="Times New Roman"/>
          <w:sz w:val="28"/>
          <w:szCs w:val="28"/>
          <w:lang w:val="ru-RU"/>
        </w:rPr>
        <w:t>мав</w:t>
      </w:r>
      <w:proofErr w:type="spellEnd"/>
      <w:r w:rsidR="00BB71F1">
        <w:rPr>
          <w:rFonts w:ascii="Times New Roman" w:hAnsi="Times New Roman"/>
          <w:sz w:val="28"/>
          <w:szCs w:val="28"/>
          <w:lang w:val="ru-RU"/>
        </w:rPr>
        <w:t xml:space="preserve"> </w:t>
      </w:r>
      <w:proofErr w:type="spellStart"/>
      <w:r w:rsidR="00BB71F1">
        <w:rPr>
          <w:rFonts w:ascii="Times New Roman" w:hAnsi="Times New Roman"/>
          <w:sz w:val="28"/>
          <w:szCs w:val="28"/>
          <w:lang w:val="ru-RU"/>
        </w:rPr>
        <w:t>бажання</w:t>
      </w:r>
      <w:proofErr w:type="spellEnd"/>
      <w:r w:rsidR="00BB71F1">
        <w:rPr>
          <w:rFonts w:ascii="Times New Roman" w:hAnsi="Times New Roman"/>
          <w:sz w:val="28"/>
          <w:szCs w:val="28"/>
          <w:lang w:val="ru-RU"/>
        </w:rPr>
        <w:t xml:space="preserve"> </w:t>
      </w:r>
      <w:proofErr w:type="spellStart"/>
      <w:r w:rsidR="00BB71F1">
        <w:rPr>
          <w:rFonts w:ascii="Times New Roman" w:hAnsi="Times New Roman"/>
          <w:sz w:val="28"/>
          <w:szCs w:val="28"/>
          <w:lang w:val="ru-RU"/>
        </w:rPr>
        <w:t>ознайомитись</w:t>
      </w:r>
      <w:proofErr w:type="spellEnd"/>
      <w:r w:rsidR="00BB71F1">
        <w:rPr>
          <w:rFonts w:ascii="Times New Roman" w:hAnsi="Times New Roman"/>
          <w:sz w:val="28"/>
          <w:szCs w:val="28"/>
          <w:lang w:val="ru-RU"/>
        </w:rPr>
        <w:t>.</w:t>
      </w:r>
    </w:p>
    <w:p w14:paraId="2984BFCA" w14:textId="698F3C4C" w:rsidR="00614854" w:rsidRDefault="00D16542" w:rsidP="005E71B8">
      <w:pPr>
        <w:widowControl w:val="0"/>
        <w:spacing w:after="120" w:line="240" w:lineRule="auto"/>
        <w:ind w:firstLine="567"/>
        <w:jc w:val="both"/>
        <w:rPr>
          <w:rFonts w:ascii="Times New Roman" w:hAnsi="Times New Roman"/>
          <w:sz w:val="28"/>
          <w:szCs w:val="28"/>
          <w:lang w:val="ru-RU"/>
        </w:rPr>
      </w:pPr>
      <w:proofErr w:type="spellStart"/>
      <w:r>
        <w:rPr>
          <w:rFonts w:ascii="Times New Roman" w:hAnsi="Times New Roman"/>
          <w:sz w:val="28"/>
          <w:szCs w:val="28"/>
          <w:lang w:val="ru-RU"/>
        </w:rPr>
        <w:t>С</w:t>
      </w:r>
      <w:r w:rsidR="00650F9E">
        <w:rPr>
          <w:rFonts w:ascii="Times New Roman" w:hAnsi="Times New Roman"/>
          <w:sz w:val="28"/>
          <w:szCs w:val="28"/>
          <w:lang w:val="ru-RU"/>
        </w:rPr>
        <w:t>каржником</w:t>
      </w:r>
      <w:proofErr w:type="spellEnd"/>
      <w:r w:rsidR="00650F9E">
        <w:rPr>
          <w:rFonts w:ascii="Times New Roman" w:hAnsi="Times New Roman"/>
          <w:sz w:val="28"/>
          <w:szCs w:val="28"/>
          <w:lang w:val="ru-RU"/>
        </w:rPr>
        <w:t xml:space="preserve"> 08.01.2025 </w:t>
      </w:r>
      <w:proofErr w:type="gramStart"/>
      <w:r w:rsidR="00650F9E">
        <w:rPr>
          <w:rFonts w:ascii="Times New Roman" w:hAnsi="Times New Roman"/>
          <w:sz w:val="28"/>
          <w:szCs w:val="28"/>
          <w:lang w:val="ru-RU"/>
        </w:rPr>
        <w:t>в порядку</w:t>
      </w:r>
      <w:proofErr w:type="gramEnd"/>
      <w:r w:rsidR="00650F9E">
        <w:rPr>
          <w:rFonts w:ascii="Times New Roman" w:hAnsi="Times New Roman"/>
          <w:sz w:val="28"/>
          <w:szCs w:val="28"/>
          <w:lang w:val="ru-RU"/>
        </w:rPr>
        <w:t xml:space="preserve"> ст. 308 КПК України </w:t>
      </w:r>
      <w:proofErr w:type="spellStart"/>
      <w:r w:rsidR="00650F9E">
        <w:rPr>
          <w:rFonts w:ascii="Times New Roman" w:hAnsi="Times New Roman"/>
          <w:sz w:val="28"/>
          <w:szCs w:val="28"/>
          <w:lang w:val="ru-RU"/>
        </w:rPr>
        <w:t>керівнику</w:t>
      </w:r>
      <w:proofErr w:type="spellEnd"/>
      <w:r w:rsidR="00650F9E">
        <w:rPr>
          <w:rFonts w:ascii="Times New Roman" w:hAnsi="Times New Roman"/>
          <w:sz w:val="28"/>
          <w:szCs w:val="28"/>
          <w:lang w:val="ru-RU"/>
        </w:rPr>
        <w:t xml:space="preserve"> </w:t>
      </w:r>
      <w:proofErr w:type="spellStart"/>
      <w:r w:rsidR="00650F9E">
        <w:rPr>
          <w:rFonts w:ascii="Times New Roman" w:hAnsi="Times New Roman"/>
          <w:sz w:val="28"/>
          <w:szCs w:val="28"/>
          <w:lang w:val="ru-RU"/>
        </w:rPr>
        <w:t>Дніпропетровсьої</w:t>
      </w:r>
      <w:proofErr w:type="spellEnd"/>
      <w:r w:rsidR="00650F9E">
        <w:rPr>
          <w:rFonts w:ascii="Times New Roman" w:hAnsi="Times New Roman"/>
          <w:sz w:val="28"/>
          <w:szCs w:val="28"/>
          <w:lang w:val="ru-RU"/>
        </w:rPr>
        <w:t xml:space="preserve"> </w:t>
      </w:r>
      <w:proofErr w:type="spellStart"/>
      <w:r w:rsidR="00650F9E">
        <w:rPr>
          <w:rFonts w:ascii="Times New Roman" w:hAnsi="Times New Roman"/>
          <w:sz w:val="28"/>
          <w:szCs w:val="28"/>
          <w:lang w:val="ru-RU"/>
        </w:rPr>
        <w:t>обласної</w:t>
      </w:r>
      <w:proofErr w:type="spellEnd"/>
      <w:r w:rsidR="00650F9E">
        <w:rPr>
          <w:rFonts w:ascii="Times New Roman" w:hAnsi="Times New Roman"/>
          <w:sz w:val="28"/>
          <w:szCs w:val="28"/>
          <w:lang w:val="ru-RU"/>
        </w:rPr>
        <w:t xml:space="preserve"> прокура</w:t>
      </w:r>
      <w:r w:rsidR="00614854">
        <w:rPr>
          <w:rFonts w:ascii="Times New Roman" w:hAnsi="Times New Roman"/>
          <w:sz w:val="28"/>
          <w:szCs w:val="28"/>
          <w:lang w:val="ru-RU"/>
        </w:rPr>
        <w:t>т</w:t>
      </w:r>
      <w:r w:rsidR="00650F9E">
        <w:rPr>
          <w:rFonts w:ascii="Times New Roman" w:hAnsi="Times New Roman"/>
          <w:sz w:val="28"/>
          <w:szCs w:val="28"/>
          <w:lang w:val="ru-RU"/>
        </w:rPr>
        <w:t xml:space="preserve">ури подано </w:t>
      </w:r>
      <w:proofErr w:type="spellStart"/>
      <w:r w:rsidR="00650F9E">
        <w:rPr>
          <w:rFonts w:ascii="Times New Roman" w:hAnsi="Times New Roman"/>
          <w:sz w:val="28"/>
          <w:szCs w:val="28"/>
          <w:lang w:val="ru-RU"/>
        </w:rPr>
        <w:t>скаргу</w:t>
      </w:r>
      <w:proofErr w:type="spellEnd"/>
      <w:r w:rsidR="00650F9E">
        <w:rPr>
          <w:rFonts w:ascii="Times New Roman" w:hAnsi="Times New Roman"/>
          <w:sz w:val="28"/>
          <w:szCs w:val="28"/>
          <w:lang w:val="ru-RU"/>
        </w:rPr>
        <w:t xml:space="preserve"> на </w:t>
      </w:r>
      <w:proofErr w:type="spellStart"/>
      <w:r w:rsidR="00650F9E">
        <w:rPr>
          <w:rFonts w:ascii="Times New Roman" w:hAnsi="Times New Roman"/>
          <w:sz w:val="28"/>
          <w:szCs w:val="28"/>
          <w:lang w:val="ru-RU"/>
        </w:rPr>
        <w:t>недотримання</w:t>
      </w:r>
      <w:proofErr w:type="spellEnd"/>
      <w:r w:rsidR="00650F9E">
        <w:rPr>
          <w:rFonts w:ascii="Times New Roman" w:hAnsi="Times New Roman"/>
          <w:sz w:val="28"/>
          <w:szCs w:val="28"/>
          <w:lang w:val="ru-RU"/>
        </w:rPr>
        <w:t xml:space="preserve"> </w:t>
      </w:r>
      <w:proofErr w:type="spellStart"/>
      <w:r w:rsidR="00650F9E">
        <w:rPr>
          <w:rFonts w:ascii="Times New Roman" w:hAnsi="Times New Roman"/>
          <w:sz w:val="28"/>
          <w:szCs w:val="28"/>
          <w:lang w:val="ru-RU"/>
        </w:rPr>
        <w:t>розумних</w:t>
      </w:r>
      <w:proofErr w:type="spellEnd"/>
      <w:r w:rsidR="00650F9E">
        <w:rPr>
          <w:rFonts w:ascii="Times New Roman" w:hAnsi="Times New Roman"/>
          <w:sz w:val="28"/>
          <w:szCs w:val="28"/>
          <w:lang w:val="ru-RU"/>
        </w:rPr>
        <w:t xml:space="preserve"> </w:t>
      </w:r>
      <w:proofErr w:type="spellStart"/>
      <w:r w:rsidR="00650F9E">
        <w:rPr>
          <w:rFonts w:ascii="Times New Roman" w:hAnsi="Times New Roman"/>
          <w:sz w:val="28"/>
          <w:szCs w:val="28"/>
          <w:lang w:val="ru-RU"/>
        </w:rPr>
        <w:t>строків</w:t>
      </w:r>
      <w:proofErr w:type="spellEnd"/>
      <w:r w:rsidR="00614854">
        <w:rPr>
          <w:rFonts w:ascii="Times New Roman" w:hAnsi="Times New Roman"/>
          <w:sz w:val="28"/>
          <w:szCs w:val="28"/>
          <w:lang w:val="ru-RU"/>
        </w:rPr>
        <w:t xml:space="preserve">, у </w:t>
      </w:r>
      <w:proofErr w:type="spellStart"/>
      <w:r w:rsidR="00614854">
        <w:rPr>
          <w:rFonts w:ascii="Times New Roman" w:hAnsi="Times New Roman"/>
          <w:sz w:val="28"/>
          <w:szCs w:val="28"/>
          <w:lang w:val="ru-RU"/>
        </w:rPr>
        <w:t>якій</w:t>
      </w:r>
      <w:proofErr w:type="spellEnd"/>
      <w:r w:rsidR="00614854">
        <w:rPr>
          <w:rFonts w:ascii="Times New Roman" w:hAnsi="Times New Roman"/>
          <w:sz w:val="28"/>
          <w:szCs w:val="28"/>
          <w:lang w:val="ru-RU"/>
        </w:rPr>
        <w:t xml:space="preserve"> </w:t>
      </w:r>
      <w:proofErr w:type="spellStart"/>
      <w:r w:rsidR="00614854">
        <w:rPr>
          <w:rFonts w:ascii="Times New Roman" w:hAnsi="Times New Roman"/>
          <w:sz w:val="28"/>
          <w:szCs w:val="28"/>
          <w:lang w:val="ru-RU"/>
        </w:rPr>
        <w:t>висловлено</w:t>
      </w:r>
      <w:proofErr w:type="spellEnd"/>
      <w:r w:rsidR="00614854">
        <w:rPr>
          <w:rFonts w:ascii="Times New Roman" w:hAnsi="Times New Roman"/>
          <w:sz w:val="28"/>
          <w:szCs w:val="28"/>
          <w:lang w:val="ru-RU"/>
        </w:rPr>
        <w:t xml:space="preserve"> </w:t>
      </w:r>
      <w:proofErr w:type="spellStart"/>
      <w:r w:rsidR="00614854">
        <w:rPr>
          <w:rFonts w:ascii="Times New Roman" w:hAnsi="Times New Roman"/>
          <w:sz w:val="28"/>
          <w:szCs w:val="28"/>
          <w:lang w:val="ru-RU"/>
        </w:rPr>
        <w:t>прохання</w:t>
      </w:r>
      <w:proofErr w:type="spellEnd"/>
      <w:r w:rsidR="00614854">
        <w:rPr>
          <w:rFonts w:ascii="Times New Roman" w:hAnsi="Times New Roman"/>
          <w:sz w:val="28"/>
          <w:szCs w:val="28"/>
          <w:lang w:val="ru-RU"/>
        </w:rPr>
        <w:t xml:space="preserve"> про </w:t>
      </w:r>
      <w:proofErr w:type="spellStart"/>
      <w:r w:rsidR="00614854">
        <w:rPr>
          <w:rFonts w:ascii="Times New Roman" w:hAnsi="Times New Roman"/>
          <w:sz w:val="28"/>
          <w:szCs w:val="28"/>
          <w:lang w:val="ru-RU"/>
        </w:rPr>
        <w:t>надання</w:t>
      </w:r>
      <w:proofErr w:type="spellEnd"/>
      <w:r w:rsidR="00614854">
        <w:rPr>
          <w:rFonts w:ascii="Times New Roman" w:hAnsi="Times New Roman"/>
          <w:sz w:val="28"/>
          <w:szCs w:val="28"/>
          <w:lang w:val="ru-RU"/>
        </w:rPr>
        <w:t xml:space="preserve"> прокурорам </w:t>
      </w:r>
      <w:proofErr w:type="spellStart"/>
      <w:r w:rsidR="00614854">
        <w:rPr>
          <w:rFonts w:ascii="Times New Roman" w:hAnsi="Times New Roman"/>
          <w:sz w:val="28"/>
          <w:szCs w:val="28"/>
          <w:lang w:val="ru-RU"/>
        </w:rPr>
        <w:t>вищевказаних</w:t>
      </w:r>
      <w:proofErr w:type="spellEnd"/>
      <w:r w:rsidR="00614854">
        <w:rPr>
          <w:rFonts w:ascii="Times New Roman" w:hAnsi="Times New Roman"/>
          <w:sz w:val="28"/>
          <w:szCs w:val="28"/>
          <w:lang w:val="ru-RU"/>
        </w:rPr>
        <w:t xml:space="preserve"> </w:t>
      </w:r>
      <w:proofErr w:type="spellStart"/>
      <w:r w:rsidR="00614854">
        <w:rPr>
          <w:rFonts w:ascii="Times New Roman" w:hAnsi="Times New Roman"/>
          <w:sz w:val="28"/>
          <w:szCs w:val="28"/>
          <w:lang w:val="ru-RU"/>
        </w:rPr>
        <w:t>слідчих</w:t>
      </w:r>
      <w:proofErr w:type="spellEnd"/>
      <w:r w:rsidR="00614854">
        <w:rPr>
          <w:rFonts w:ascii="Times New Roman" w:hAnsi="Times New Roman"/>
          <w:sz w:val="28"/>
          <w:szCs w:val="28"/>
          <w:lang w:val="ru-RU"/>
        </w:rPr>
        <w:t xml:space="preserve"> та </w:t>
      </w:r>
      <w:proofErr w:type="spellStart"/>
      <w:r w:rsidR="00614854">
        <w:rPr>
          <w:rFonts w:ascii="Times New Roman" w:hAnsi="Times New Roman"/>
          <w:sz w:val="28"/>
          <w:szCs w:val="28"/>
          <w:lang w:val="ru-RU"/>
        </w:rPr>
        <w:t>процесуальних</w:t>
      </w:r>
      <w:proofErr w:type="spellEnd"/>
      <w:r w:rsidR="00614854">
        <w:rPr>
          <w:rFonts w:ascii="Times New Roman" w:hAnsi="Times New Roman"/>
          <w:sz w:val="28"/>
          <w:szCs w:val="28"/>
          <w:lang w:val="ru-RU"/>
        </w:rPr>
        <w:t xml:space="preserve"> </w:t>
      </w:r>
      <w:proofErr w:type="spellStart"/>
      <w:r w:rsidR="00614854">
        <w:rPr>
          <w:rFonts w:ascii="Times New Roman" w:hAnsi="Times New Roman"/>
          <w:sz w:val="28"/>
          <w:szCs w:val="28"/>
          <w:lang w:val="ru-RU"/>
        </w:rPr>
        <w:t>дій</w:t>
      </w:r>
      <w:proofErr w:type="spellEnd"/>
      <w:r w:rsidR="00614854">
        <w:rPr>
          <w:rFonts w:ascii="Times New Roman" w:hAnsi="Times New Roman"/>
          <w:sz w:val="28"/>
          <w:szCs w:val="28"/>
          <w:lang w:val="ru-RU"/>
        </w:rPr>
        <w:t xml:space="preserve"> з та </w:t>
      </w:r>
      <w:proofErr w:type="spellStart"/>
      <w:r w:rsidR="00614854">
        <w:rPr>
          <w:rFonts w:ascii="Times New Roman" w:hAnsi="Times New Roman"/>
          <w:sz w:val="28"/>
          <w:szCs w:val="28"/>
          <w:lang w:val="ru-RU"/>
        </w:rPr>
        <w:t>встановлення</w:t>
      </w:r>
      <w:proofErr w:type="spellEnd"/>
      <w:r w:rsidR="00614854">
        <w:rPr>
          <w:rFonts w:ascii="Times New Roman" w:hAnsi="Times New Roman"/>
          <w:sz w:val="28"/>
          <w:szCs w:val="28"/>
          <w:lang w:val="ru-RU"/>
        </w:rPr>
        <w:t xml:space="preserve"> </w:t>
      </w:r>
      <w:proofErr w:type="spellStart"/>
      <w:r w:rsidR="00614854">
        <w:rPr>
          <w:rFonts w:ascii="Times New Roman" w:hAnsi="Times New Roman"/>
          <w:sz w:val="28"/>
          <w:szCs w:val="28"/>
          <w:lang w:val="ru-RU"/>
        </w:rPr>
        <w:t>їм</w:t>
      </w:r>
      <w:proofErr w:type="spellEnd"/>
      <w:r w:rsidR="00614854">
        <w:rPr>
          <w:rFonts w:ascii="Times New Roman" w:hAnsi="Times New Roman"/>
          <w:sz w:val="28"/>
          <w:szCs w:val="28"/>
          <w:lang w:val="ru-RU"/>
        </w:rPr>
        <w:t xml:space="preserve"> </w:t>
      </w:r>
      <w:proofErr w:type="spellStart"/>
      <w:r w:rsidR="00614854">
        <w:rPr>
          <w:rFonts w:ascii="Times New Roman" w:hAnsi="Times New Roman"/>
          <w:sz w:val="28"/>
          <w:szCs w:val="28"/>
          <w:lang w:val="ru-RU"/>
        </w:rPr>
        <w:t>процксуальних</w:t>
      </w:r>
      <w:proofErr w:type="spellEnd"/>
      <w:r w:rsidR="00614854">
        <w:rPr>
          <w:rFonts w:ascii="Times New Roman" w:hAnsi="Times New Roman"/>
          <w:sz w:val="28"/>
          <w:szCs w:val="28"/>
          <w:lang w:val="ru-RU"/>
        </w:rPr>
        <w:t xml:space="preserve"> </w:t>
      </w:r>
      <w:proofErr w:type="spellStart"/>
      <w:r w:rsidR="00614854">
        <w:rPr>
          <w:rFonts w:ascii="Times New Roman" w:hAnsi="Times New Roman"/>
          <w:sz w:val="28"/>
          <w:szCs w:val="28"/>
          <w:lang w:val="ru-RU"/>
        </w:rPr>
        <w:t>строків</w:t>
      </w:r>
      <w:proofErr w:type="spellEnd"/>
      <w:r w:rsidR="00614854">
        <w:rPr>
          <w:rFonts w:ascii="Times New Roman" w:hAnsi="Times New Roman"/>
          <w:sz w:val="28"/>
          <w:szCs w:val="28"/>
          <w:lang w:val="ru-RU"/>
        </w:rPr>
        <w:t xml:space="preserve"> для їх </w:t>
      </w:r>
      <w:proofErr w:type="spellStart"/>
      <w:r w:rsidR="00614854">
        <w:rPr>
          <w:rFonts w:ascii="Times New Roman" w:hAnsi="Times New Roman"/>
          <w:sz w:val="28"/>
          <w:szCs w:val="28"/>
          <w:lang w:val="ru-RU"/>
        </w:rPr>
        <w:t>виконання</w:t>
      </w:r>
      <w:proofErr w:type="spellEnd"/>
      <w:r w:rsidR="00614854">
        <w:rPr>
          <w:rFonts w:ascii="Times New Roman" w:hAnsi="Times New Roman"/>
          <w:sz w:val="28"/>
          <w:szCs w:val="28"/>
          <w:lang w:val="ru-RU"/>
        </w:rPr>
        <w:t>.</w:t>
      </w:r>
    </w:p>
    <w:p w14:paraId="15597FE3" w14:textId="03B3DAED" w:rsidR="00650F9E" w:rsidRDefault="00614854" w:rsidP="005E71B8">
      <w:pPr>
        <w:widowControl w:val="0"/>
        <w:spacing w:after="120" w:line="240" w:lineRule="auto"/>
        <w:ind w:firstLine="567"/>
        <w:jc w:val="both"/>
        <w:rPr>
          <w:rFonts w:ascii="Times New Roman" w:hAnsi="Times New Roman"/>
          <w:sz w:val="28"/>
          <w:szCs w:val="28"/>
          <w:lang w:val="ru-RU"/>
        </w:rPr>
      </w:pPr>
      <w:proofErr w:type="spellStart"/>
      <w:r>
        <w:rPr>
          <w:rFonts w:ascii="Times New Roman" w:hAnsi="Times New Roman"/>
          <w:sz w:val="28"/>
          <w:szCs w:val="28"/>
          <w:lang w:val="ru-RU"/>
        </w:rPr>
        <w:t>Відповідь</w:t>
      </w:r>
      <w:r w:rsidR="004A5FB2">
        <w:rPr>
          <w:rFonts w:ascii="Times New Roman" w:hAnsi="Times New Roman"/>
          <w:sz w:val="28"/>
          <w:szCs w:val="28"/>
          <w:lang w:val="ru-RU"/>
        </w:rPr>
        <w:t>-відмову</w:t>
      </w:r>
      <w:proofErr w:type="spellEnd"/>
      <w:r>
        <w:rPr>
          <w:rFonts w:ascii="Times New Roman" w:hAnsi="Times New Roman"/>
          <w:sz w:val="28"/>
          <w:szCs w:val="28"/>
          <w:lang w:val="ru-RU"/>
        </w:rPr>
        <w:t xml:space="preserve"> на </w:t>
      </w:r>
      <w:proofErr w:type="spellStart"/>
      <w:r>
        <w:rPr>
          <w:rFonts w:ascii="Times New Roman" w:hAnsi="Times New Roman"/>
          <w:sz w:val="28"/>
          <w:szCs w:val="28"/>
          <w:lang w:val="ru-RU"/>
        </w:rPr>
        <w:t>скаргу</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отримано</w:t>
      </w:r>
      <w:proofErr w:type="spellEnd"/>
      <w:r>
        <w:rPr>
          <w:rFonts w:ascii="Times New Roman" w:hAnsi="Times New Roman"/>
          <w:sz w:val="28"/>
          <w:szCs w:val="28"/>
          <w:lang w:val="ru-RU"/>
        </w:rPr>
        <w:t xml:space="preserve"> 13.01.2025 за </w:t>
      </w:r>
      <w:proofErr w:type="spellStart"/>
      <w:r>
        <w:rPr>
          <w:rFonts w:ascii="Times New Roman" w:hAnsi="Times New Roman"/>
          <w:sz w:val="28"/>
          <w:szCs w:val="28"/>
          <w:lang w:val="ru-RU"/>
        </w:rPr>
        <w:t>підписом</w:t>
      </w:r>
      <w:proofErr w:type="spellEnd"/>
      <w:r>
        <w:rPr>
          <w:rFonts w:ascii="Times New Roman" w:hAnsi="Times New Roman"/>
          <w:sz w:val="28"/>
          <w:szCs w:val="28"/>
          <w:lang w:val="ru-RU"/>
        </w:rPr>
        <w:t xml:space="preserve"> заступника керівника </w:t>
      </w:r>
      <w:proofErr w:type="spellStart"/>
      <w:r>
        <w:rPr>
          <w:rFonts w:ascii="Times New Roman" w:hAnsi="Times New Roman"/>
          <w:sz w:val="28"/>
          <w:szCs w:val="28"/>
          <w:lang w:val="ru-RU"/>
        </w:rPr>
        <w:t>Дніпропетровської</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обласної</w:t>
      </w:r>
      <w:proofErr w:type="spellEnd"/>
      <w:r>
        <w:rPr>
          <w:rFonts w:ascii="Times New Roman" w:hAnsi="Times New Roman"/>
          <w:sz w:val="28"/>
          <w:szCs w:val="28"/>
          <w:lang w:val="ru-RU"/>
        </w:rPr>
        <w:t xml:space="preserve"> прокуратури Р. </w:t>
      </w:r>
      <w:proofErr w:type="spellStart"/>
      <w:r>
        <w:rPr>
          <w:rFonts w:ascii="Times New Roman" w:hAnsi="Times New Roman"/>
          <w:sz w:val="28"/>
          <w:szCs w:val="28"/>
          <w:lang w:val="ru-RU"/>
        </w:rPr>
        <w:t>Вахітова</w:t>
      </w:r>
      <w:proofErr w:type="spellEnd"/>
      <w:r w:rsidR="004A5FB2">
        <w:rPr>
          <w:rFonts w:ascii="Times New Roman" w:hAnsi="Times New Roman"/>
          <w:sz w:val="28"/>
          <w:szCs w:val="28"/>
          <w:lang w:val="ru-RU"/>
        </w:rPr>
        <w:t xml:space="preserve">, разом з </w:t>
      </w:r>
      <w:proofErr w:type="spellStart"/>
      <w:r w:rsidR="004A5FB2">
        <w:rPr>
          <w:rFonts w:ascii="Times New Roman" w:hAnsi="Times New Roman"/>
          <w:sz w:val="28"/>
          <w:szCs w:val="28"/>
          <w:lang w:val="ru-RU"/>
        </w:rPr>
        <w:t>копією</w:t>
      </w:r>
      <w:proofErr w:type="spellEnd"/>
      <w:r w:rsidR="004A5FB2">
        <w:rPr>
          <w:rFonts w:ascii="Times New Roman" w:hAnsi="Times New Roman"/>
          <w:sz w:val="28"/>
          <w:szCs w:val="28"/>
          <w:lang w:val="ru-RU"/>
        </w:rPr>
        <w:t xml:space="preserve"> </w:t>
      </w:r>
      <w:proofErr w:type="spellStart"/>
      <w:r w:rsidR="00EA286A">
        <w:rPr>
          <w:rFonts w:ascii="Times New Roman" w:hAnsi="Times New Roman"/>
          <w:sz w:val="28"/>
          <w:szCs w:val="28"/>
          <w:lang w:val="ru-RU"/>
        </w:rPr>
        <w:t>винесеної</w:t>
      </w:r>
      <w:proofErr w:type="spellEnd"/>
      <w:r w:rsidR="00EA286A">
        <w:rPr>
          <w:rFonts w:ascii="Times New Roman" w:hAnsi="Times New Roman"/>
          <w:sz w:val="28"/>
          <w:szCs w:val="28"/>
          <w:lang w:val="ru-RU"/>
        </w:rPr>
        <w:t xml:space="preserve"> ним же </w:t>
      </w:r>
      <w:proofErr w:type="spellStart"/>
      <w:r w:rsidR="004A5FB2">
        <w:rPr>
          <w:rFonts w:ascii="Times New Roman" w:hAnsi="Times New Roman"/>
          <w:sz w:val="28"/>
          <w:szCs w:val="28"/>
          <w:lang w:val="ru-RU"/>
        </w:rPr>
        <w:t>відповідної</w:t>
      </w:r>
      <w:proofErr w:type="spellEnd"/>
      <w:r w:rsidR="004A5FB2">
        <w:rPr>
          <w:rFonts w:ascii="Times New Roman" w:hAnsi="Times New Roman"/>
          <w:sz w:val="28"/>
          <w:szCs w:val="28"/>
          <w:lang w:val="ru-RU"/>
        </w:rPr>
        <w:t xml:space="preserve"> постанови </w:t>
      </w:r>
      <w:proofErr w:type="spellStart"/>
      <w:r w:rsidR="004A5FB2">
        <w:rPr>
          <w:rFonts w:ascii="Times New Roman" w:hAnsi="Times New Roman"/>
          <w:sz w:val="28"/>
          <w:szCs w:val="28"/>
          <w:lang w:val="ru-RU"/>
        </w:rPr>
        <w:t>від</w:t>
      </w:r>
      <w:proofErr w:type="spellEnd"/>
      <w:r w:rsidR="004A5FB2">
        <w:rPr>
          <w:rFonts w:ascii="Times New Roman" w:hAnsi="Times New Roman"/>
          <w:sz w:val="28"/>
          <w:szCs w:val="28"/>
          <w:lang w:val="ru-RU"/>
        </w:rPr>
        <w:t xml:space="preserve"> 13.01.2025.</w:t>
      </w:r>
    </w:p>
    <w:p w14:paraId="6C2F9296" w14:textId="05DD5A3B" w:rsidR="001B3CF2" w:rsidRDefault="004A5FB2" w:rsidP="005E71B8">
      <w:pPr>
        <w:widowControl w:val="0"/>
        <w:spacing w:after="120" w:line="240" w:lineRule="auto"/>
        <w:ind w:firstLine="567"/>
        <w:jc w:val="both"/>
        <w:rPr>
          <w:rFonts w:ascii="Times New Roman" w:hAnsi="Times New Roman"/>
          <w:sz w:val="28"/>
          <w:szCs w:val="28"/>
          <w:lang w:val="ru-RU"/>
        </w:rPr>
      </w:pPr>
      <w:proofErr w:type="spellStart"/>
      <w:r>
        <w:rPr>
          <w:rFonts w:ascii="Times New Roman" w:hAnsi="Times New Roman"/>
          <w:sz w:val="28"/>
          <w:szCs w:val="28"/>
          <w:lang w:val="ru-RU"/>
        </w:rPr>
        <w:t>Надалі</w:t>
      </w:r>
      <w:proofErr w:type="spellEnd"/>
      <w:r>
        <w:rPr>
          <w:rFonts w:ascii="Times New Roman" w:hAnsi="Times New Roman"/>
          <w:sz w:val="28"/>
          <w:szCs w:val="28"/>
          <w:lang w:val="ru-RU"/>
        </w:rPr>
        <w:t xml:space="preserve">, 22.01.2025 </w:t>
      </w:r>
      <w:proofErr w:type="spellStart"/>
      <w:r>
        <w:rPr>
          <w:rFonts w:ascii="Times New Roman" w:hAnsi="Times New Roman"/>
          <w:sz w:val="28"/>
          <w:szCs w:val="28"/>
          <w:lang w:val="ru-RU"/>
        </w:rPr>
        <w:t>скаржником</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отримано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відповідь</w:t>
      </w:r>
      <w:proofErr w:type="spellEnd"/>
      <w:r>
        <w:rPr>
          <w:rFonts w:ascii="Times New Roman" w:hAnsi="Times New Roman"/>
          <w:sz w:val="28"/>
          <w:szCs w:val="28"/>
          <w:lang w:val="ru-RU"/>
        </w:rPr>
        <w:t xml:space="preserve"> на </w:t>
      </w:r>
      <w:proofErr w:type="spellStart"/>
      <w:r>
        <w:rPr>
          <w:rFonts w:ascii="Times New Roman" w:hAnsi="Times New Roman"/>
          <w:sz w:val="28"/>
          <w:szCs w:val="28"/>
          <w:lang w:val="ru-RU"/>
        </w:rPr>
        <w:t>скаргу</w:t>
      </w:r>
      <w:proofErr w:type="spellEnd"/>
      <w:r>
        <w:rPr>
          <w:rFonts w:ascii="Times New Roman" w:hAnsi="Times New Roman"/>
          <w:sz w:val="28"/>
          <w:szCs w:val="28"/>
          <w:lang w:val="ru-RU"/>
        </w:rPr>
        <w:t xml:space="preserve"> за </w:t>
      </w:r>
      <w:proofErr w:type="spellStart"/>
      <w:r>
        <w:rPr>
          <w:rFonts w:ascii="Times New Roman" w:hAnsi="Times New Roman"/>
          <w:sz w:val="28"/>
          <w:szCs w:val="28"/>
          <w:lang w:val="ru-RU"/>
        </w:rPr>
        <w:t>підписом</w:t>
      </w:r>
      <w:proofErr w:type="spellEnd"/>
      <w:r>
        <w:rPr>
          <w:rFonts w:ascii="Times New Roman" w:hAnsi="Times New Roman"/>
          <w:sz w:val="28"/>
          <w:szCs w:val="28"/>
          <w:lang w:val="ru-RU"/>
        </w:rPr>
        <w:t xml:space="preserve"> заступника керівника </w:t>
      </w:r>
      <w:proofErr w:type="spellStart"/>
      <w:r>
        <w:rPr>
          <w:rFonts w:ascii="Times New Roman" w:hAnsi="Times New Roman"/>
          <w:sz w:val="28"/>
          <w:szCs w:val="28"/>
          <w:lang w:val="ru-RU"/>
        </w:rPr>
        <w:t>Дніпропетровської</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обласної</w:t>
      </w:r>
      <w:proofErr w:type="spellEnd"/>
      <w:r>
        <w:rPr>
          <w:rFonts w:ascii="Times New Roman" w:hAnsi="Times New Roman"/>
          <w:sz w:val="28"/>
          <w:szCs w:val="28"/>
          <w:lang w:val="ru-RU"/>
        </w:rPr>
        <w:t xml:space="preserve"> прокуратури Р. </w:t>
      </w:r>
      <w:proofErr w:type="spellStart"/>
      <w:r>
        <w:rPr>
          <w:rFonts w:ascii="Times New Roman" w:hAnsi="Times New Roman"/>
          <w:sz w:val="28"/>
          <w:szCs w:val="28"/>
          <w:lang w:val="ru-RU"/>
        </w:rPr>
        <w:t>Вахітова</w:t>
      </w:r>
      <w:proofErr w:type="spellEnd"/>
      <w:r w:rsidR="001B3CF2">
        <w:rPr>
          <w:rFonts w:ascii="Times New Roman" w:hAnsi="Times New Roman"/>
          <w:sz w:val="28"/>
          <w:szCs w:val="28"/>
          <w:lang w:val="ru-RU"/>
        </w:rPr>
        <w:t xml:space="preserve">, у </w:t>
      </w:r>
      <w:proofErr w:type="spellStart"/>
      <w:r w:rsidR="001B3CF2">
        <w:rPr>
          <w:rFonts w:ascii="Times New Roman" w:hAnsi="Times New Roman"/>
          <w:sz w:val="28"/>
          <w:szCs w:val="28"/>
          <w:lang w:val="ru-RU"/>
        </w:rPr>
        <w:t>якій</w:t>
      </w:r>
      <w:proofErr w:type="spellEnd"/>
      <w:r w:rsidR="001B3CF2">
        <w:rPr>
          <w:rFonts w:ascii="Times New Roman" w:hAnsi="Times New Roman"/>
          <w:sz w:val="28"/>
          <w:szCs w:val="28"/>
          <w:lang w:val="ru-RU"/>
        </w:rPr>
        <w:t xml:space="preserve"> </w:t>
      </w:r>
      <w:proofErr w:type="spellStart"/>
      <w:r w:rsidR="001B3CF2">
        <w:rPr>
          <w:rFonts w:ascii="Times New Roman" w:hAnsi="Times New Roman"/>
          <w:sz w:val="28"/>
          <w:szCs w:val="28"/>
          <w:lang w:val="ru-RU"/>
        </w:rPr>
        <w:t>зазначено</w:t>
      </w:r>
      <w:proofErr w:type="spellEnd"/>
      <w:r w:rsidR="001B3CF2">
        <w:rPr>
          <w:rFonts w:ascii="Times New Roman" w:hAnsi="Times New Roman"/>
          <w:sz w:val="28"/>
          <w:szCs w:val="28"/>
          <w:lang w:val="ru-RU"/>
        </w:rPr>
        <w:t xml:space="preserve">, </w:t>
      </w:r>
      <w:proofErr w:type="spellStart"/>
      <w:r w:rsidR="001B3CF2">
        <w:rPr>
          <w:rFonts w:ascii="Times New Roman" w:hAnsi="Times New Roman"/>
          <w:sz w:val="28"/>
          <w:szCs w:val="28"/>
          <w:lang w:val="ru-RU"/>
        </w:rPr>
        <w:t>що</w:t>
      </w:r>
      <w:proofErr w:type="spellEnd"/>
      <w:r w:rsidR="001B3CF2">
        <w:rPr>
          <w:rFonts w:ascii="Times New Roman" w:hAnsi="Times New Roman"/>
          <w:sz w:val="28"/>
          <w:szCs w:val="28"/>
          <w:lang w:val="ru-RU"/>
        </w:rPr>
        <w:t xml:space="preserve"> старшому </w:t>
      </w:r>
      <w:proofErr w:type="spellStart"/>
      <w:r w:rsidR="001B3CF2">
        <w:rPr>
          <w:rFonts w:ascii="Times New Roman" w:hAnsi="Times New Roman"/>
          <w:sz w:val="28"/>
          <w:szCs w:val="28"/>
          <w:lang w:val="ru-RU"/>
        </w:rPr>
        <w:t>групи</w:t>
      </w:r>
      <w:proofErr w:type="spellEnd"/>
      <w:r w:rsidR="001B3CF2">
        <w:rPr>
          <w:rFonts w:ascii="Times New Roman" w:hAnsi="Times New Roman"/>
          <w:sz w:val="28"/>
          <w:szCs w:val="28"/>
          <w:lang w:val="ru-RU"/>
        </w:rPr>
        <w:t xml:space="preserve"> </w:t>
      </w:r>
      <w:proofErr w:type="spellStart"/>
      <w:r w:rsidR="001B3CF2">
        <w:rPr>
          <w:rFonts w:ascii="Times New Roman" w:hAnsi="Times New Roman"/>
          <w:sz w:val="28"/>
          <w:szCs w:val="28"/>
          <w:lang w:val="ru-RU"/>
        </w:rPr>
        <w:t>прокурорів</w:t>
      </w:r>
      <w:proofErr w:type="spellEnd"/>
      <w:r w:rsidR="001B3CF2">
        <w:rPr>
          <w:rFonts w:ascii="Times New Roman" w:hAnsi="Times New Roman"/>
          <w:sz w:val="28"/>
          <w:szCs w:val="28"/>
          <w:lang w:val="ru-RU"/>
        </w:rPr>
        <w:t xml:space="preserve"> у </w:t>
      </w:r>
      <w:proofErr w:type="spellStart"/>
      <w:r w:rsidR="001B3CF2">
        <w:rPr>
          <w:rFonts w:ascii="Times New Roman" w:hAnsi="Times New Roman"/>
          <w:sz w:val="28"/>
          <w:szCs w:val="28"/>
          <w:lang w:val="ru-RU"/>
        </w:rPr>
        <w:t>кримінальному</w:t>
      </w:r>
      <w:proofErr w:type="spellEnd"/>
      <w:r w:rsidR="001B3CF2">
        <w:rPr>
          <w:rFonts w:ascii="Times New Roman" w:hAnsi="Times New Roman"/>
          <w:sz w:val="28"/>
          <w:szCs w:val="28"/>
          <w:lang w:val="ru-RU"/>
        </w:rPr>
        <w:t xml:space="preserve"> </w:t>
      </w:r>
      <w:proofErr w:type="spellStart"/>
      <w:r w:rsidR="001B3CF2">
        <w:rPr>
          <w:rFonts w:ascii="Times New Roman" w:hAnsi="Times New Roman"/>
          <w:sz w:val="28"/>
          <w:szCs w:val="28"/>
          <w:lang w:val="ru-RU"/>
        </w:rPr>
        <w:t>провадженні</w:t>
      </w:r>
      <w:proofErr w:type="spellEnd"/>
      <w:r w:rsidR="001B3CF2">
        <w:rPr>
          <w:rFonts w:ascii="Times New Roman" w:hAnsi="Times New Roman"/>
          <w:sz w:val="28"/>
          <w:szCs w:val="28"/>
          <w:lang w:val="ru-RU"/>
        </w:rPr>
        <w:t xml:space="preserve"> № 42023040000000224 </w:t>
      </w:r>
      <w:proofErr w:type="spellStart"/>
      <w:r w:rsidR="001B3CF2">
        <w:rPr>
          <w:rFonts w:ascii="Times New Roman" w:hAnsi="Times New Roman"/>
          <w:sz w:val="28"/>
          <w:szCs w:val="28"/>
          <w:lang w:val="ru-RU"/>
        </w:rPr>
        <w:t>надано</w:t>
      </w:r>
      <w:proofErr w:type="spellEnd"/>
      <w:r w:rsidR="001B3CF2">
        <w:rPr>
          <w:rFonts w:ascii="Times New Roman" w:hAnsi="Times New Roman"/>
          <w:sz w:val="28"/>
          <w:szCs w:val="28"/>
          <w:lang w:val="ru-RU"/>
        </w:rPr>
        <w:t xml:space="preserve"> </w:t>
      </w:r>
      <w:proofErr w:type="spellStart"/>
      <w:r w:rsidR="001B3CF2">
        <w:rPr>
          <w:rFonts w:ascii="Times New Roman" w:hAnsi="Times New Roman"/>
          <w:sz w:val="28"/>
          <w:szCs w:val="28"/>
          <w:lang w:val="ru-RU"/>
        </w:rPr>
        <w:t>письмові</w:t>
      </w:r>
      <w:proofErr w:type="spellEnd"/>
      <w:r w:rsidR="001B3CF2">
        <w:rPr>
          <w:rFonts w:ascii="Times New Roman" w:hAnsi="Times New Roman"/>
          <w:sz w:val="28"/>
          <w:szCs w:val="28"/>
          <w:lang w:val="ru-RU"/>
        </w:rPr>
        <w:t xml:space="preserve"> </w:t>
      </w:r>
      <w:proofErr w:type="spellStart"/>
      <w:r w:rsidR="001B3CF2">
        <w:rPr>
          <w:rFonts w:ascii="Times New Roman" w:hAnsi="Times New Roman"/>
          <w:sz w:val="28"/>
          <w:szCs w:val="28"/>
          <w:lang w:val="ru-RU"/>
        </w:rPr>
        <w:t>вказівки</w:t>
      </w:r>
      <w:proofErr w:type="spellEnd"/>
      <w:r w:rsidR="001B3CF2">
        <w:rPr>
          <w:rFonts w:ascii="Times New Roman" w:hAnsi="Times New Roman"/>
          <w:sz w:val="28"/>
          <w:szCs w:val="28"/>
          <w:lang w:val="ru-RU"/>
        </w:rPr>
        <w:t xml:space="preserve"> (з </w:t>
      </w:r>
      <w:proofErr w:type="spellStart"/>
      <w:r w:rsidR="001B3CF2">
        <w:rPr>
          <w:rFonts w:ascii="Times New Roman" w:hAnsi="Times New Roman"/>
          <w:sz w:val="28"/>
          <w:szCs w:val="28"/>
          <w:lang w:val="ru-RU"/>
        </w:rPr>
        <w:t>цитуванням</w:t>
      </w:r>
      <w:proofErr w:type="spellEnd"/>
      <w:r w:rsidR="001B3CF2">
        <w:rPr>
          <w:rFonts w:ascii="Times New Roman" w:hAnsi="Times New Roman"/>
          <w:sz w:val="28"/>
          <w:szCs w:val="28"/>
          <w:lang w:val="ru-RU"/>
        </w:rPr>
        <w:t xml:space="preserve"> </w:t>
      </w:r>
      <w:proofErr w:type="spellStart"/>
      <w:r w:rsidR="001B3CF2">
        <w:rPr>
          <w:rFonts w:ascii="Times New Roman" w:hAnsi="Times New Roman"/>
          <w:sz w:val="28"/>
          <w:szCs w:val="28"/>
          <w:lang w:val="ru-RU"/>
        </w:rPr>
        <w:t>цих</w:t>
      </w:r>
      <w:proofErr w:type="spellEnd"/>
      <w:r w:rsidR="001B3CF2">
        <w:rPr>
          <w:rFonts w:ascii="Times New Roman" w:hAnsi="Times New Roman"/>
          <w:sz w:val="28"/>
          <w:szCs w:val="28"/>
          <w:lang w:val="ru-RU"/>
        </w:rPr>
        <w:t xml:space="preserve"> </w:t>
      </w:r>
      <w:proofErr w:type="spellStart"/>
      <w:r w:rsidR="001B3CF2">
        <w:rPr>
          <w:rFonts w:ascii="Times New Roman" w:hAnsi="Times New Roman"/>
          <w:sz w:val="28"/>
          <w:szCs w:val="28"/>
          <w:lang w:val="ru-RU"/>
        </w:rPr>
        <w:t>вказівок</w:t>
      </w:r>
      <w:proofErr w:type="spellEnd"/>
      <w:r w:rsidR="001B3CF2">
        <w:rPr>
          <w:rFonts w:ascii="Times New Roman" w:hAnsi="Times New Roman"/>
          <w:sz w:val="28"/>
          <w:szCs w:val="28"/>
          <w:lang w:val="ru-RU"/>
        </w:rPr>
        <w:t xml:space="preserve"> та </w:t>
      </w:r>
      <w:proofErr w:type="spellStart"/>
      <w:r w:rsidR="001B3CF2">
        <w:rPr>
          <w:rFonts w:ascii="Times New Roman" w:hAnsi="Times New Roman"/>
          <w:sz w:val="28"/>
          <w:szCs w:val="28"/>
          <w:lang w:val="ru-RU"/>
        </w:rPr>
        <w:t>строків</w:t>
      </w:r>
      <w:proofErr w:type="spellEnd"/>
      <w:r w:rsidR="001B3CF2">
        <w:rPr>
          <w:rFonts w:ascii="Times New Roman" w:hAnsi="Times New Roman"/>
          <w:sz w:val="28"/>
          <w:szCs w:val="28"/>
          <w:lang w:val="ru-RU"/>
        </w:rPr>
        <w:t xml:space="preserve"> їх </w:t>
      </w:r>
      <w:proofErr w:type="spellStart"/>
      <w:r w:rsidR="001B3CF2">
        <w:rPr>
          <w:rFonts w:ascii="Times New Roman" w:hAnsi="Times New Roman"/>
          <w:sz w:val="28"/>
          <w:szCs w:val="28"/>
          <w:lang w:val="ru-RU"/>
        </w:rPr>
        <w:t>виконання</w:t>
      </w:r>
      <w:proofErr w:type="spellEnd"/>
      <w:r w:rsidR="001B3CF2">
        <w:rPr>
          <w:rFonts w:ascii="Times New Roman" w:hAnsi="Times New Roman"/>
          <w:sz w:val="28"/>
          <w:szCs w:val="28"/>
          <w:lang w:val="ru-RU"/>
        </w:rPr>
        <w:t>).</w:t>
      </w:r>
    </w:p>
    <w:p w14:paraId="53E6790C" w14:textId="1F352BA9" w:rsidR="00BB71F1" w:rsidRDefault="001B3CF2" w:rsidP="005E71B8">
      <w:pPr>
        <w:widowControl w:val="0"/>
        <w:spacing w:after="120" w:line="240" w:lineRule="auto"/>
        <w:ind w:firstLine="567"/>
        <w:jc w:val="both"/>
        <w:rPr>
          <w:rFonts w:ascii="Times New Roman" w:hAnsi="Times New Roman"/>
          <w:sz w:val="28"/>
          <w:szCs w:val="28"/>
          <w:lang w:val="ru-RU"/>
        </w:rPr>
      </w:pPr>
      <w:proofErr w:type="spellStart"/>
      <w:r>
        <w:rPr>
          <w:rFonts w:ascii="Times New Roman" w:hAnsi="Times New Roman"/>
          <w:sz w:val="28"/>
          <w:szCs w:val="28"/>
          <w:lang w:val="ru-RU"/>
        </w:rPr>
        <w:t>Однак</w:t>
      </w:r>
      <w:proofErr w:type="spellEnd"/>
      <w:r>
        <w:rPr>
          <w:rFonts w:ascii="Times New Roman" w:hAnsi="Times New Roman"/>
          <w:sz w:val="28"/>
          <w:szCs w:val="28"/>
          <w:lang w:val="ru-RU"/>
        </w:rPr>
        <w:t xml:space="preserve"> </w:t>
      </w:r>
      <w:proofErr w:type="spellStart"/>
      <w:r w:rsidR="00050C44">
        <w:rPr>
          <w:rFonts w:ascii="Times New Roman" w:hAnsi="Times New Roman"/>
          <w:sz w:val="28"/>
          <w:szCs w:val="28"/>
          <w:lang w:val="ru-RU"/>
        </w:rPr>
        <w:t>Ружанським</w:t>
      </w:r>
      <w:proofErr w:type="spellEnd"/>
      <w:r w:rsidR="00050C44">
        <w:rPr>
          <w:rFonts w:ascii="Times New Roman" w:hAnsi="Times New Roman"/>
          <w:sz w:val="28"/>
          <w:szCs w:val="28"/>
          <w:lang w:val="ru-RU"/>
        </w:rPr>
        <w:t xml:space="preserve"> Є.Б. 27.01.2025 </w:t>
      </w:r>
      <w:proofErr w:type="spellStart"/>
      <w:r w:rsidR="00050C44">
        <w:rPr>
          <w:rFonts w:ascii="Times New Roman" w:hAnsi="Times New Roman"/>
          <w:sz w:val="28"/>
          <w:szCs w:val="28"/>
          <w:lang w:val="ru-RU"/>
        </w:rPr>
        <w:t>прийнято</w:t>
      </w:r>
      <w:proofErr w:type="spellEnd"/>
      <w:r w:rsidR="00050C44">
        <w:rPr>
          <w:rFonts w:ascii="Times New Roman" w:hAnsi="Times New Roman"/>
          <w:sz w:val="28"/>
          <w:szCs w:val="28"/>
          <w:lang w:val="ru-RU"/>
        </w:rPr>
        <w:t xml:space="preserve"> </w:t>
      </w:r>
      <w:proofErr w:type="spellStart"/>
      <w:r w:rsidR="00050C44">
        <w:rPr>
          <w:rFonts w:ascii="Times New Roman" w:hAnsi="Times New Roman"/>
          <w:sz w:val="28"/>
          <w:szCs w:val="28"/>
          <w:lang w:val="ru-RU"/>
        </w:rPr>
        <w:t>рішення</w:t>
      </w:r>
      <w:proofErr w:type="spellEnd"/>
      <w:r w:rsidR="00050C44">
        <w:rPr>
          <w:rFonts w:ascii="Times New Roman" w:hAnsi="Times New Roman"/>
          <w:sz w:val="28"/>
          <w:szCs w:val="28"/>
          <w:lang w:val="ru-RU"/>
        </w:rPr>
        <w:t xml:space="preserve"> </w:t>
      </w:r>
      <w:proofErr w:type="gramStart"/>
      <w:r w:rsidR="00050C44">
        <w:rPr>
          <w:rFonts w:ascii="Times New Roman" w:hAnsi="Times New Roman"/>
          <w:sz w:val="28"/>
          <w:szCs w:val="28"/>
          <w:lang w:val="ru-RU"/>
        </w:rPr>
        <w:t>в порядку</w:t>
      </w:r>
      <w:proofErr w:type="gramEnd"/>
      <w:r w:rsidR="00050C44">
        <w:rPr>
          <w:rFonts w:ascii="Times New Roman" w:hAnsi="Times New Roman"/>
          <w:sz w:val="28"/>
          <w:szCs w:val="28"/>
          <w:lang w:val="ru-RU"/>
        </w:rPr>
        <w:t xml:space="preserve"> ст. 290 КПК України - </w:t>
      </w:r>
      <w:proofErr w:type="spellStart"/>
      <w:r w:rsidR="00050C44">
        <w:rPr>
          <w:rFonts w:ascii="Times New Roman" w:hAnsi="Times New Roman"/>
          <w:sz w:val="28"/>
          <w:szCs w:val="28"/>
          <w:lang w:val="ru-RU"/>
        </w:rPr>
        <w:t>стороні</w:t>
      </w:r>
      <w:proofErr w:type="spellEnd"/>
      <w:r w:rsidR="00050C44">
        <w:rPr>
          <w:rFonts w:ascii="Times New Roman" w:hAnsi="Times New Roman"/>
          <w:sz w:val="28"/>
          <w:szCs w:val="28"/>
          <w:lang w:val="ru-RU"/>
        </w:rPr>
        <w:t xml:space="preserve"> </w:t>
      </w:r>
      <w:proofErr w:type="spellStart"/>
      <w:r w:rsidR="00050C44">
        <w:rPr>
          <w:rFonts w:ascii="Times New Roman" w:hAnsi="Times New Roman"/>
          <w:sz w:val="28"/>
          <w:szCs w:val="28"/>
          <w:lang w:val="ru-RU"/>
        </w:rPr>
        <w:t>захисту</w:t>
      </w:r>
      <w:proofErr w:type="spellEnd"/>
      <w:r w:rsidR="00050C44">
        <w:rPr>
          <w:rFonts w:ascii="Times New Roman" w:hAnsi="Times New Roman"/>
          <w:sz w:val="28"/>
          <w:szCs w:val="28"/>
          <w:lang w:val="ru-RU"/>
        </w:rPr>
        <w:t xml:space="preserve"> </w:t>
      </w:r>
      <w:proofErr w:type="spellStart"/>
      <w:r w:rsidR="00050C44">
        <w:rPr>
          <w:rFonts w:ascii="Times New Roman" w:hAnsi="Times New Roman"/>
          <w:sz w:val="28"/>
          <w:szCs w:val="28"/>
          <w:lang w:val="ru-RU"/>
        </w:rPr>
        <w:t>оголошено</w:t>
      </w:r>
      <w:proofErr w:type="spellEnd"/>
      <w:r w:rsidR="00050C44">
        <w:rPr>
          <w:rFonts w:ascii="Times New Roman" w:hAnsi="Times New Roman"/>
          <w:sz w:val="28"/>
          <w:szCs w:val="28"/>
          <w:lang w:val="ru-RU"/>
        </w:rPr>
        <w:t xml:space="preserve"> про </w:t>
      </w:r>
      <w:proofErr w:type="spellStart"/>
      <w:r w:rsidR="00050C44">
        <w:rPr>
          <w:rFonts w:ascii="Times New Roman" w:hAnsi="Times New Roman"/>
          <w:sz w:val="28"/>
          <w:szCs w:val="28"/>
          <w:lang w:val="ru-RU"/>
        </w:rPr>
        <w:t>завершення</w:t>
      </w:r>
      <w:proofErr w:type="spellEnd"/>
      <w:r w:rsidR="00050C44">
        <w:rPr>
          <w:rFonts w:ascii="Times New Roman" w:hAnsi="Times New Roman"/>
          <w:sz w:val="28"/>
          <w:szCs w:val="28"/>
          <w:lang w:val="ru-RU"/>
        </w:rPr>
        <w:t xml:space="preserve"> </w:t>
      </w:r>
      <w:proofErr w:type="spellStart"/>
      <w:r w:rsidR="00050C44">
        <w:rPr>
          <w:rFonts w:ascii="Times New Roman" w:hAnsi="Times New Roman"/>
          <w:sz w:val="28"/>
          <w:szCs w:val="28"/>
          <w:lang w:val="ru-RU"/>
        </w:rPr>
        <w:t>досудового</w:t>
      </w:r>
      <w:proofErr w:type="spellEnd"/>
      <w:r w:rsidR="00050C44">
        <w:rPr>
          <w:rFonts w:ascii="Times New Roman" w:hAnsi="Times New Roman"/>
          <w:sz w:val="28"/>
          <w:szCs w:val="28"/>
          <w:lang w:val="ru-RU"/>
        </w:rPr>
        <w:t xml:space="preserve"> </w:t>
      </w:r>
      <w:proofErr w:type="spellStart"/>
      <w:r w:rsidR="00050C44">
        <w:rPr>
          <w:rFonts w:ascii="Times New Roman" w:hAnsi="Times New Roman"/>
          <w:sz w:val="28"/>
          <w:szCs w:val="28"/>
          <w:lang w:val="ru-RU"/>
        </w:rPr>
        <w:t>розслідування</w:t>
      </w:r>
      <w:proofErr w:type="spellEnd"/>
      <w:r w:rsidR="00050C44">
        <w:rPr>
          <w:rFonts w:ascii="Times New Roman" w:hAnsi="Times New Roman"/>
          <w:sz w:val="28"/>
          <w:szCs w:val="28"/>
          <w:lang w:val="ru-RU"/>
        </w:rPr>
        <w:t xml:space="preserve"> та </w:t>
      </w:r>
      <w:proofErr w:type="spellStart"/>
      <w:r w:rsidR="00050C44">
        <w:rPr>
          <w:rFonts w:ascii="Times New Roman" w:hAnsi="Times New Roman"/>
          <w:sz w:val="28"/>
          <w:szCs w:val="28"/>
          <w:lang w:val="ru-RU"/>
        </w:rPr>
        <w:t>надання</w:t>
      </w:r>
      <w:proofErr w:type="spellEnd"/>
      <w:r w:rsidR="00050C44">
        <w:rPr>
          <w:rFonts w:ascii="Times New Roman" w:hAnsi="Times New Roman"/>
          <w:sz w:val="28"/>
          <w:szCs w:val="28"/>
          <w:lang w:val="ru-RU"/>
        </w:rPr>
        <w:t xml:space="preserve"> доступу до </w:t>
      </w:r>
      <w:proofErr w:type="spellStart"/>
      <w:r w:rsidR="006934AA">
        <w:rPr>
          <w:rFonts w:ascii="Times New Roman" w:hAnsi="Times New Roman"/>
          <w:sz w:val="28"/>
          <w:szCs w:val="28"/>
          <w:lang w:val="ru-RU"/>
        </w:rPr>
        <w:t>його</w:t>
      </w:r>
      <w:proofErr w:type="spellEnd"/>
      <w:r w:rsidR="006934AA">
        <w:rPr>
          <w:rFonts w:ascii="Times New Roman" w:hAnsi="Times New Roman"/>
          <w:sz w:val="28"/>
          <w:szCs w:val="28"/>
          <w:lang w:val="ru-RU"/>
        </w:rPr>
        <w:t xml:space="preserve"> </w:t>
      </w:r>
      <w:proofErr w:type="spellStart"/>
      <w:r w:rsidR="00050C44">
        <w:rPr>
          <w:rFonts w:ascii="Times New Roman" w:hAnsi="Times New Roman"/>
          <w:sz w:val="28"/>
          <w:szCs w:val="28"/>
          <w:lang w:val="ru-RU"/>
        </w:rPr>
        <w:t>матеріалів</w:t>
      </w:r>
      <w:proofErr w:type="spellEnd"/>
      <w:r w:rsidR="006934AA">
        <w:rPr>
          <w:rFonts w:ascii="Times New Roman" w:hAnsi="Times New Roman"/>
          <w:sz w:val="28"/>
          <w:szCs w:val="28"/>
          <w:lang w:val="ru-RU"/>
        </w:rPr>
        <w:t>.</w:t>
      </w:r>
      <w:r w:rsidR="00050C44">
        <w:rPr>
          <w:rFonts w:ascii="Times New Roman" w:hAnsi="Times New Roman"/>
          <w:sz w:val="28"/>
          <w:szCs w:val="28"/>
          <w:lang w:val="ru-RU"/>
        </w:rPr>
        <w:t xml:space="preserve"> </w:t>
      </w:r>
    </w:p>
    <w:p w14:paraId="495EFEE9" w14:textId="566A82AB" w:rsidR="006934AA" w:rsidRDefault="00B31999" w:rsidP="005E71B8">
      <w:pPr>
        <w:widowControl w:val="0"/>
        <w:spacing w:after="120" w:line="240" w:lineRule="auto"/>
        <w:ind w:firstLine="567"/>
        <w:jc w:val="both"/>
        <w:rPr>
          <w:rFonts w:ascii="Times New Roman" w:hAnsi="Times New Roman"/>
          <w:sz w:val="28"/>
          <w:szCs w:val="28"/>
          <w:lang w:val="ru-RU"/>
        </w:rPr>
      </w:pPr>
      <w:proofErr w:type="spellStart"/>
      <w:r>
        <w:rPr>
          <w:rFonts w:ascii="Times New Roman" w:hAnsi="Times New Roman"/>
          <w:sz w:val="28"/>
          <w:szCs w:val="28"/>
          <w:lang w:val="ru-RU"/>
        </w:rPr>
        <w:t>Вказане</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р</w:t>
      </w:r>
      <w:r w:rsidR="006934AA">
        <w:rPr>
          <w:rFonts w:ascii="Times New Roman" w:hAnsi="Times New Roman"/>
          <w:sz w:val="28"/>
          <w:szCs w:val="28"/>
          <w:lang w:val="ru-RU"/>
        </w:rPr>
        <w:t>ішення</w:t>
      </w:r>
      <w:proofErr w:type="spellEnd"/>
      <w:r w:rsidR="006934AA">
        <w:rPr>
          <w:rFonts w:ascii="Times New Roman" w:hAnsi="Times New Roman"/>
          <w:sz w:val="28"/>
          <w:szCs w:val="28"/>
          <w:lang w:val="ru-RU"/>
        </w:rPr>
        <w:t xml:space="preserve"> </w:t>
      </w:r>
      <w:proofErr w:type="spellStart"/>
      <w:r w:rsidR="006934AA">
        <w:rPr>
          <w:rFonts w:ascii="Times New Roman" w:hAnsi="Times New Roman"/>
          <w:sz w:val="28"/>
          <w:szCs w:val="28"/>
          <w:lang w:val="ru-RU"/>
        </w:rPr>
        <w:t>Ружанським</w:t>
      </w:r>
      <w:proofErr w:type="spellEnd"/>
      <w:r w:rsidR="006934AA">
        <w:rPr>
          <w:rFonts w:ascii="Times New Roman" w:hAnsi="Times New Roman"/>
          <w:sz w:val="28"/>
          <w:szCs w:val="28"/>
          <w:lang w:val="ru-RU"/>
        </w:rPr>
        <w:t xml:space="preserve"> Є.Б. </w:t>
      </w:r>
      <w:proofErr w:type="spellStart"/>
      <w:r w:rsidR="006934AA">
        <w:rPr>
          <w:rFonts w:ascii="Times New Roman" w:hAnsi="Times New Roman"/>
          <w:sz w:val="28"/>
          <w:szCs w:val="28"/>
          <w:lang w:val="ru-RU"/>
        </w:rPr>
        <w:t>прийнято</w:t>
      </w:r>
      <w:proofErr w:type="spellEnd"/>
      <w:r w:rsidR="006934AA">
        <w:rPr>
          <w:rFonts w:ascii="Times New Roman" w:hAnsi="Times New Roman"/>
          <w:sz w:val="28"/>
          <w:szCs w:val="28"/>
          <w:lang w:val="ru-RU"/>
        </w:rPr>
        <w:t xml:space="preserve"> </w:t>
      </w:r>
      <w:proofErr w:type="spellStart"/>
      <w:r w:rsidR="006934AA">
        <w:rPr>
          <w:rFonts w:ascii="Times New Roman" w:hAnsi="Times New Roman"/>
          <w:sz w:val="28"/>
          <w:szCs w:val="28"/>
          <w:lang w:val="ru-RU"/>
        </w:rPr>
        <w:t>незважаючи</w:t>
      </w:r>
      <w:proofErr w:type="spellEnd"/>
      <w:r w:rsidR="006934AA">
        <w:rPr>
          <w:rFonts w:ascii="Times New Roman" w:hAnsi="Times New Roman"/>
          <w:sz w:val="28"/>
          <w:szCs w:val="28"/>
          <w:lang w:val="ru-RU"/>
        </w:rPr>
        <w:t xml:space="preserve"> на </w:t>
      </w:r>
      <w:proofErr w:type="spellStart"/>
      <w:r>
        <w:rPr>
          <w:rFonts w:ascii="Times New Roman" w:hAnsi="Times New Roman"/>
          <w:sz w:val="28"/>
          <w:szCs w:val="28"/>
          <w:lang w:val="ru-RU"/>
        </w:rPr>
        <w:t>не</w:t>
      </w:r>
      <w:r w:rsidR="000257BD">
        <w:rPr>
          <w:rFonts w:ascii="Times New Roman" w:hAnsi="Times New Roman"/>
          <w:sz w:val="28"/>
          <w:szCs w:val="28"/>
          <w:lang w:val="ru-RU"/>
        </w:rPr>
        <w:t>проведення</w:t>
      </w:r>
      <w:proofErr w:type="spellEnd"/>
      <w:r w:rsidR="006934AA">
        <w:rPr>
          <w:rFonts w:ascii="Times New Roman" w:hAnsi="Times New Roman"/>
          <w:sz w:val="28"/>
          <w:szCs w:val="28"/>
          <w:lang w:val="ru-RU"/>
        </w:rPr>
        <w:t xml:space="preserve"> </w:t>
      </w:r>
      <w:proofErr w:type="spellStart"/>
      <w:r w:rsidR="006934AA">
        <w:rPr>
          <w:rFonts w:ascii="Times New Roman" w:hAnsi="Times New Roman"/>
          <w:sz w:val="28"/>
          <w:szCs w:val="28"/>
          <w:lang w:val="ru-RU"/>
        </w:rPr>
        <w:t>вищезазначен</w:t>
      </w:r>
      <w:r w:rsidR="000257BD">
        <w:rPr>
          <w:rFonts w:ascii="Times New Roman" w:hAnsi="Times New Roman"/>
          <w:sz w:val="28"/>
          <w:szCs w:val="28"/>
          <w:lang w:val="ru-RU"/>
        </w:rPr>
        <w:t>их</w:t>
      </w:r>
      <w:proofErr w:type="spellEnd"/>
      <w:r w:rsidR="006934AA">
        <w:rPr>
          <w:rFonts w:ascii="Times New Roman" w:hAnsi="Times New Roman"/>
          <w:sz w:val="28"/>
          <w:szCs w:val="28"/>
          <w:lang w:val="ru-RU"/>
        </w:rPr>
        <w:t xml:space="preserve"> </w:t>
      </w:r>
      <w:proofErr w:type="spellStart"/>
      <w:r w:rsidR="006934AA">
        <w:rPr>
          <w:rFonts w:ascii="Times New Roman" w:hAnsi="Times New Roman"/>
          <w:sz w:val="28"/>
          <w:szCs w:val="28"/>
          <w:lang w:val="ru-RU"/>
        </w:rPr>
        <w:t>слідч</w:t>
      </w:r>
      <w:r w:rsidR="000257BD">
        <w:rPr>
          <w:rFonts w:ascii="Times New Roman" w:hAnsi="Times New Roman"/>
          <w:sz w:val="28"/>
          <w:szCs w:val="28"/>
          <w:lang w:val="ru-RU"/>
        </w:rPr>
        <w:t>их</w:t>
      </w:r>
      <w:proofErr w:type="spellEnd"/>
      <w:r w:rsidR="006934AA">
        <w:rPr>
          <w:rFonts w:ascii="Times New Roman" w:hAnsi="Times New Roman"/>
          <w:sz w:val="28"/>
          <w:szCs w:val="28"/>
          <w:lang w:val="ru-RU"/>
        </w:rPr>
        <w:t xml:space="preserve"> та </w:t>
      </w:r>
      <w:proofErr w:type="spellStart"/>
      <w:r w:rsidR="006934AA">
        <w:rPr>
          <w:rFonts w:ascii="Times New Roman" w:hAnsi="Times New Roman"/>
          <w:sz w:val="28"/>
          <w:szCs w:val="28"/>
          <w:lang w:val="ru-RU"/>
        </w:rPr>
        <w:t>процесуальн</w:t>
      </w:r>
      <w:r w:rsidR="000257BD">
        <w:rPr>
          <w:rFonts w:ascii="Times New Roman" w:hAnsi="Times New Roman"/>
          <w:sz w:val="28"/>
          <w:szCs w:val="28"/>
          <w:lang w:val="ru-RU"/>
        </w:rPr>
        <w:t>их</w:t>
      </w:r>
      <w:proofErr w:type="spellEnd"/>
      <w:r w:rsidR="000257BD">
        <w:rPr>
          <w:rFonts w:ascii="Times New Roman" w:hAnsi="Times New Roman"/>
          <w:sz w:val="28"/>
          <w:szCs w:val="28"/>
          <w:lang w:val="ru-RU"/>
        </w:rPr>
        <w:t xml:space="preserve"> </w:t>
      </w:r>
      <w:proofErr w:type="spellStart"/>
      <w:r w:rsidR="000257BD">
        <w:rPr>
          <w:rFonts w:ascii="Times New Roman" w:hAnsi="Times New Roman"/>
          <w:sz w:val="28"/>
          <w:szCs w:val="28"/>
          <w:lang w:val="ru-RU"/>
        </w:rPr>
        <w:t>дій</w:t>
      </w:r>
      <w:proofErr w:type="spellEnd"/>
      <w:r w:rsidR="000257BD">
        <w:rPr>
          <w:rFonts w:ascii="Times New Roman" w:hAnsi="Times New Roman"/>
          <w:sz w:val="28"/>
          <w:szCs w:val="28"/>
          <w:lang w:val="ru-RU"/>
        </w:rPr>
        <w:t xml:space="preserve"> прокурором не </w:t>
      </w:r>
      <w:proofErr w:type="spellStart"/>
      <w:r w:rsidR="000257BD">
        <w:rPr>
          <w:rFonts w:ascii="Times New Roman" w:hAnsi="Times New Roman"/>
          <w:sz w:val="28"/>
          <w:szCs w:val="28"/>
          <w:lang w:val="ru-RU"/>
        </w:rPr>
        <w:t>виконано</w:t>
      </w:r>
      <w:proofErr w:type="spellEnd"/>
      <w:r w:rsidR="000257BD">
        <w:rPr>
          <w:rFonts w:ascii="Times New Roman" w:hAnsi="Times New Roman"/>
          <w:sz w:val="28"/>
          <w:szCs w:val="28"/>
          <w:lang w:val="ru-RU"/>
        </w:rPr>
        <w:t xml:space="preserve">, </w:t>
      </w:r>
      <w:r w:rsidR="004C2012">
        <w:rPr>
          <w:rFonts w:ascii="Times New Roman" w:hAnsi="Times New Roman"/>
          <w:sz w:val="28"/>
          <w:szCs w:val="28"/>
          <w:lang w:val="ru-RU"/>
        </w:rPr>
        <w:t xml:space="preserve">як і </w:t>
      </w:r>
      <w:proofErr w:type="spellStart"/>
      <w:r w:rsidR="004C2012">
        <w:rPr>
          <w:rFonts w:ascii="Times New Roman" w:hAnsi="Times New Roman"/>
          <w:sz w:val="28"/>
          <w:szCs w:val="28"/>
          <w:lang w:val="ru-RU"/>
        </w:rPr>
        <w:t>вказівки</w:t>
      </w:r>
      <w:proofErr w:type="spellEnd"/>
      <w:r w:rsidR="004C2012">
        <w:rPr>
          <w:rFonts w:ascii="Times New Roman" w:hAnsi="Times New Roman"/>
          <w:sz w:val="28"/>
          <w:szCs w:val="28"/>
          <w:lang w:val="ru-RU"/>
        </w:rPr>
        <w:t xml:space="preserve"> </w:t>
      </w:r>
      <w:proofErr w:type="spellStart"/>
      <w:r w:rsidR="000257BD">
        <w:rPr>
          <w:rFonts w:ascii="Times New Roman" w:hAnsi="Times New Roman"/>
          <w:sz w:val="28"/>
          <w:szCs w:val="28"/>
          <w:lang w:val="ru-RU"/>
        </w:rPr>
        <w:t>керівник</w:t>
      </w:r>
      <w:r w:rsidR="004C2012">
        <w:rPr>
          <w:rFonts w:ascii="Times New Roman" w:hAnsi="Times New Roman"/>
          <w:sz w:val="28"/>
          <w:szCs w:val="28"/>
          <w:lang w:val="ru-RU"/>
        </w:rPr>
        <w:t>и</w:t>
      </w:r>
      <w:proofErr w:type="spellEnd"/>
      <w:r w:rsidR="000257BD">
        <w:rPr>
          <w:rFonts w:ascii="Times New Roman" w:hAnsi="Times New Roman"/>
          <w:sz w:val="28"/>
          <w:szCs w:val="28"/>
          <w:lang w:val="ru-RU"/>
        </w:rPr>
        <w:t xml:space="preserve"> органу прокуратури</w:t>
      </w:r>
      <w:r w:rsidR="004C2012">
        <w:rPr>
          <w:rFonts w:ascii="Times New Roman" w:hAnsi="Times New Roman"/>
          <w:sz w:val="28"/>
          <w:szCs w:val="28"/>
          <w:lang w:val="ru-RU"/>
        </w:rPr>
        <w:t>.</w:t>
      </w:r>
      <w:r w:rsidR="000257BD">
        <w:rPr>
          <w:rFonts w:ascii="Times New Roman" w:hAnsi="Times New Roman"/>
          <w:sz w:val="28"/>
          <w:szCs w:val="28"/>
          <w:lang w:val="ru-RU"/>
        </w:rPr>
        <w:t xml:space="preserve"> </w:t>
      </w:r>
    </w:p>
    <w:p w14:paraId="4887AF86" w14:textId="0DB5886D" w:rsidR="004941A2" w:rsidRDefault="004941A2" w:rsidP="005E71B8">
      <w:pPr>
        <w:widowControl w:val="0"/>
        <w:spacing w:after="120" w:line="240" w:lineRule="auto"/>
        <w:ind w:firstLine="567"/>
        <w:jc w:val="both"/>
        <w:rPr>
          <w:rFonts w:ascii="Times New Roman" w:hAnsi="Times New Roman"/>
          <w:sz w:val="28"/>
          <w:szCs w:val="28"/>
        </w:rPr>
      </w:pPr>
      <w:r w:rsidRPr="000B3A6F">
        <w:rPr>
          <w:rFonts w:ascii="Times New Roman" w:hAnsi="Times New Roman"/>
          <w:sz w:val="28"/>
          <w:szCs w:val="28"/>
        </w:rPr>
        <w:t>Окрім цього, у дисциплінарній скарзі викладаються норми законодавства</w:t>
      </w:r>
      <w:r>
        <w:rPr>
          <w:rFonts w:ascii="Times New Roman" w:hAnsi="Times New Roman"/>
          <w:sz w:val="28"/>
          <w:szCs w:val="28"/>
        </w:rPr>
        <w:t xml:space="preserve"> з одночасним їх суб’єктивним тлумаченням</w:t>
      </w:r>
      <w:r w:rsidRPr="000B3A6F">
        <w:rPr>
          <w:rFonts w:ascii="Times New Roman" w:hAnsi="Times New Roman"/>
          <w:sz w:val="28"/>
          <w:szCs w:val="28"/>
        </w:rPr>
        <w:t>, надається оцінка дій прокурора тощо</w:t>
      </w:r>
      <w:r w:rsidRPr="00661D78">
        <w:rPr>
          <w:rFonts w:ascii="Times New Roman" w:hAnsi="Times New Roman"/>
          <w:sz w:val="28"/>
          <w:szCs w:val="28"/>
        </w:rPr>
        <w:t>.</w:t>
      </w:r>
    </w:p>
    <w:p w14:paraId="7920EB32" w14:textId="550F56F4" w:rsidR="00730846" w:rsidRPr="00661D78" w:rsidRDefault="00B405B2" w:rsidP="005E71B8">
      <w:pPr>
        <w:widowControl w:val="0"/>
        <w:spacing w:after="120" w:line="240" w:lineRule="auto"/>
        <w:ind w:firstLine="567"/>
        <w:jc w:val="both"/>
        <w:rPr>
          <w:rFonts w:ascii="Times New Roman" w:hAnsi="Times New Roman"/>
          <w:b/>
          <w:sz w:val="28"/>
          <w:szCs w:val="28"/>
        </w:rPr>
      </w:pPr>
      <w:r w:rsidRPr="00661D78">
        <w:rPr>
          <w:rFonts w:ascii="Times New Roman" w:hAnsi="Times New Roman"/>
          <w:b/>
          <w:sz w:val="28"/>
          <w:szCs w:val="28"/>
        </w:rPr>
        <w:t xml:space="preserve">Щодо встановлених </w:t>
      </w:r>
      <w:r w:rsidR="003F45F2" w:rsidRPr="00661D78">
        <w:rPr>
          <w:rFonts w:ascii="Times New Roman" w:hAnsi="Times New Roman"/>
          <w:b/>
          <w:sz w:val="28"/>
          <w:szCs w:val="28"/>
        </w:rPr>
        <w:t>фактичних даних</w:t>
      </w:r>
    </w:p>
    <w:p w14:paraId="57AAB78B" w14:textId="1ED3CE73" w:rsidR="00696921" w:rsidRDefault="00061E56" w:rsidP="005E71B8">
      <w:pPr>
        <w:widowControl w:val="0"/>
        <w:tabs>
          <w:tab w:val="left" w:pos="567"/>
          <w:tab w:val="left" w:pos="851"/>
        </w:tabs>
        <w:spacing w:after="120" w:line="240" w:lineRule="auto"/>
        <w:ind w:firstLine="567"/>
        <w:contextualSpacing/>
        <w:jc w:val="both"/>
        <w:rPr>
          <w:rFonts w:ascii="Times New Roman" w:hAnsi="Times New Roman"/>
          <w:sz w:val="28"/>
          <w:szCs w:val="28"/>
        </w:rPr>
      </w:pPr>
      <w:r w:rsidRPr="00661D78">
        <w:rPr>
          <w:rFonts w:ascii="Times New Roman" w:hAnsi="Times New Roman"/>
          <w:sz w:val="28"/>
          <w:szCs w:val="28"/>
        </w:rPr>
        <w:lastRenderedPageBreak/>
        <w:t>До дис</w:t>
      </w:r>
      <w:r w:rsidR="00737958" w:rsidRPr="00661D78">
        <w:rPr>
          <w:rFonts w:ascii="Times New Roman" w:hAnsi="Times New Roman"/>
          <w:sz w:val="28"/>
          <w:szCs w:val="28"/>
        </w:rPr>
        <w:t>циплінарн</w:t>
      </w:r>
      <w:r w:rsidR="00F66BB2">
        <w:rPr>
          <w:rFonts w:ascii="Times New Roman" w:hAnsi="Times New Roman"/>
          <w:sz w:val="28"/>
          <w:szCs w:val="28"/>
        </w:rPr>
        <w:t>ої</w:t>
      </w:r>
      <w:r w:rsidR="000D3F59">
        <w:rPr>
          <w:rFonts w:ascii="Times New Roman" w:hAnsi="Times New Roman"/>
          <w:sz w:val="28"/>
          <w:szCs w:val="28"/>
        </w:rPr>
        <w:t xml:space="preserve"> скарг</w:t>
      </w:r>
      <w:r w:rsidR="00F66BB2">
        <w:rPr>
          <w:rFonts w:ascii="Times New Roman" w:hAnsi="Times New Roman"/>
          <w:sz w:val="28"/>
          <w:szCs w:val="28"/>
        </w:rPr>
        <w:t>и</w:t>
      </w:r>
      <w:r w:rsidR="008D7304">
        <w:rPr>
          <w:rFonts w:ascii="Times New Roman" w:hAnsi="Times New Roman"/>
          <w:sz w:val="28"/>
          <w:szCs w:val="28"/>
        </w:rPr>
        <w:t xml:space="preserve"> </w:t>
      </w:r>
      <w:r w:rsidR="00D60B2D">
        <w:rPr>
          <w:rFonts w:ascii="Times New Roman" w:hAnsi="Times New Roman"/>
          <w:sz w:val="28"/>
          <w:szCs w:val="28"/>
        </w:rPr>
        <w:t>додатків долучено</w:t>
      </w:r>
      <w:r w:rsidR="00C2459E">
        <w:rPr>
          <w:rFonts w:ascii="Times New Roman" w:hAnsi="Times New Roman"/>
          <w:sz w:val="28"/>
          <w:szCs w:val="28"/>
        </w:rPr>
        <w:t xml:space="preserve"> документи, які посвідчують особу та повноваження скаржника, а також матеріали </w:t>
      </w:r>
      <w:proofErr w:type="spellStart"/>
      <w:r w:rsidR="00C2459E">
        <w:rPr>
          <w:rFonts w:ascii="Times New Roman" w:hAnsi="Times New Roman"/>
          <w:sz w:val="28"/>
          <w:szCs w:val="28"/>
          <w:lang w:val="ru-RU"/>
        </w:rPr>
        <w:t>кримінального</w:t>
      </w:r>
      <w:proofErr w:type="spellEnd"/>
      <w:r w:rsidR="00C2459E">
        <w:rPr>
          <w:rFonts w:ascii="Times New Roman" w:hAnsi="Times New Roman"/>
          <w:sz w:val="28"/>
          <w:szCs w:val="28"/>
          <w:lang w:val="ru-RU"/>
        </w:rPr>
        <w:t xml:space="preserve"> провадження № 42023040000000224 – </w:t>
      </w:r>
      <w:proofErr w:type="spellStart"/>
      <w:r w:rsidR="00C2459E">
        <w:rPr>
          <w:rFonts w:ascii="Times New Roman" w:hAnsi="Times New Roman"/>
          <w:sz w:val="28"/>
          <w:szCs w:val="28"/>
          <w:lang w:val="ru-RU"/>
        </w:rPr>
        <w:t>всього</w:t>
      </w:r>
      <w:proofErr w:type="spellEnd"/>
      <w:r w:rsidR="00C2459E">
        <w:rPr>
          <w:rFonts w:ascii="Times New Roman" w:hAnsi="Times New Roman"/>
          <w:sz w:val="28"/>
          <w:szCs w:val="28"/>
          <w:lang w:val="ru-RU"/>
        </w:rPr>
        <w:t xml:space="preserve"> 16 </w:t>
      </w:r>
      <w:proofErr w:type="spellStart"/>
      <w:r w:rsidR="00C2459E">
        <w:rPr>
          <w:rFonts w:ascii="Times New Roman" w:hAnsi="Times New Roman"/>
          <w:sz w:val="28"/>
          <w:szCs w:val="28"/>
          <w:lang w:val="ru-RU"/>
        </w:rPr>
        <w:t>позицій</w:t>
      </w:r>
      <w:proofErr w:type="spellEnd"/>
      <w:r w:rsidR="00C2459E">
        <w:rPr>
          <w:rFonts w:ascii="Times New Roman" w:hAnsi="Times New Roman"/>
          <w:sz w:val="28"/>
          <w:szCs w:val="28"/>
          <w:lang w:val="ru-RU"/>
        </w:rPr>
        <w:t xml:space="preserve"> на </w:t>
      </w:r>
      <w:r w:rsidR="0007357F">
        <w:rPr>
          <w:rFonts w:ascii="Times New Roman" w:hAnsi="Times New Roman"/>
          <w:sz w:val="28"/>
          <w:szCs w:val="28"/>
          <w:lang w:val="ru-RU"/>
        </w:rPr>
        <w:t>165</w:t>
      </w:r>
      <w:r w:rsidR="00C2459E">
        <w:rPr>
          <w:rFonts w:ascii="Times New Roman" w:hAnsi="Times New Roman"/>
          <w:sz w:val="28"/>
          <w:szCs w:val="28"/>
          <w:lang w:val="ru-RU"/>
        </w:rPr>
        <w:t xml:space="preserve"> </w:t>
      </w:r>
      <w:proofErr w:type="spellStart"/>
      <w:r w:rsidR="0007357F">
        <w:rPr>
          <w:rFonts w:ascii="Times New Roman" w:hAnsi="Times New Roman"/>
          <w:sz w:val="28"/>
          <w:szCs w:val="28"/>
          <w:lang w:val="ru-RU"/>
        </w:rPr>
        <w:t>сторінках</w:t>
      </w:r>
      <w:proofErr w:type="spellEnd"/>
      <w:r w:rsidR="00183341">
        <w:rPr>
          <w:rFonts w:ascii="Times New Roman" w:hAnsi="Times New Roman"/>
          <w:sz w:val="28"/>
          <w:szCs w:val="28"/>
        </w:rPr>
        <w:t>.</w:t>
      </w:r>
    </w:p>
    <w:p w14:paraId="79BB05C4" w14:textId="2048B763" w:rsidR="009C1DCD" w:rsidRPr="00661D78" w:rsidRDefault="00B405B2" w:rsidP="005E71B8">
      <w:pPr>
        <w:widowControl w:val="0"/>
        <w:tabs>
          <w:tab w:val="left" w:pos="567"/>
          <w:tab w:val="left" w:pos="851"/>
        </w:tabs>
        <w:spacing w:after="120" w:line="240" w:lineRule="auto"/>
        <w:ind w:firstLine="567"/>
        <w:contextualSpacing/>
        <w:jc w:val="both"/>
        <w:rPr>
          <w:rFonts w:ascii="Times New Roman" w:hAnsi="Times New Roman"/>
          <w:b/>
          <w:sz w:val="28"/>
          <w:szCs w:val="28"/>
        </w:rPr>
      </w:pPr>
      <w:r w:rsidRPr="00661D78">
        <w:rPr>
          <w:rFonts w:ascii="Times New Roman" w:hAnsi="Times New Roman"/>
          <w:b/>
          <w:sz w:val="28"/>
          <w:szCs w:val="28"/>
        </w:rPr>
        <w:t>Щодо джерел права,</w:t>
      </w:r>
      <w:r w:rsidR="009F4CAE" w:rsidRPr="00661D78">
        <w:rPr>
          <w:rFonts w:ascii="Times New Roman" w:hAnsi="Times New Roman"/>
          <w:b/>
          <w:sz w:val="28"/>
          <w:szCs w:val="28"/>
        </w:rPr>
        <w:t xml:space="preserve"> які підлягають застосуванню</w:t>
      </w:r>
    </w:p>
    <w:p w14:paraId="49722AB3" w14:textId="77777777" w:rsidR="00234818" w:rsidRPr="00267E55" w:rsidRDefault="00234818" w:rsidP="005E71B8">
      <w:pPr>
        <w:widowControl w:val="0"/>
        <w:pBdr>
          <w:bottom w:val="single" w:sz="12" w:space="12" w:color="FFFFFF"/>
        </w:pBdr>
        <w:spacing w:after="120" w:line="240" w:lineRule="auto"/>
        <w:ind w:firstLine="567"/>
        <w:jc w:val="both"/>
        <w:rPr>
          <w:rFonts w:ascii="Times New Roman" w:hAnsi="Times New Roman"/>
          <w:bCs/>
          <w:sz w:val="28"/>
          <w:szCs w:val="28"/>
        </w:rPr>
      </w:pPr>
      <w:r w:rsidRPr="00267E55">
        <w:rPr>
          <w:rFonts w:ascii="Times New Roman" w:hAnsi="Times New Roman"/>
          <w:bCs/>
          <w:sz w:val="28"/>
          <w:szCs w:val="28"/>
        </w:rPr>
        <w:t>Частиною другою статті</w:t>
      </w:r>
      <w:r>
        <w:rPr>
          <w:rFonts w:ascii="Times New Roman" w:hAnsi="Times New Roman"/>
          <w:bCs/>
          <w:sz w:val="28"/>
          <w:szCs w:val="28"/>
        </w:rPr>
        <w:t> </w:t>
      </w:r>
      <w:r w:rsidRPr="00267E55">
        <w:rPr>
          <w:rFonts w:ascii="Times New Roman" w:hAnsi="Times New Roman"/>
          <w:bCs/>
          <w:sz w:val="28"/>
          <w:szCs w:val="28"/>
        </w:rPr>
        <w:t>19 Конституції України визначено, що органи державної влади та органи місцевого самоврядування, їх посадові особи зобов’язані діяти лише на підставі, в межах повноважень та у спосіб, що визначено Конституцією та законами України.</w:t>
      </w:r>
    </w:p>
    <w:p w14:paraId="3BDCF1DD" w14:textId="77777777" w:rsidR="00234818" w:rsidRPr="00267E55" w:rsidRDefault="00234818" w:rsidP="005E71B8">
      <w:pPr>
        <w:widowControl w:val="0"/>
        <w:pBdr>
          <w:bottom w:val="single" w:sz="12" w:space="12" w:color="FFFFFF"/>
        </w:pBdr>
        <w:spacing w:after="120" w:line="240" w:lineRule="auto"/>
        <w:ind w:firstLine="567"/>
        <w:jc w:val="both"/>
        <w:rPr>
          <w:rFonts w:ascii="Times New Roman" w:eastAsiaTheme="minorHAnsi" w:hAnsi="Times New Roman"/>
          <w:bCs/>
          <w:sz w:val="28"/>
          <w:szCs w:val="28"/>
          <w:shd w:val="clear" w:color="auto" w:fill="FFFFFF"/>
        </w:rPr>
      </w:pPr>
      <w:r w:rsidRPr="00267E55">
        <w:rPr>
          <w:rFonts w:ascii="Times New Roman" w:eastAsiaTheme="minorHAnsi" w:hAnsi="Times New Roman"/>
          <w:bCs/>
          <w:sz w:val="28"/>
          <w:szCs w:val="28"/>
          <w:shd w:val="clear" w:color="auto" w:fill="FFFFFF"/>
        </w:rPr>
        <w:t>Статтею 124 Конституції України визначено, що правосуддя в Україні здійснюють виключно суди. Делегування функцій судів, а також привласнення цих функцій іншими органами чи посадовими особами не допускаються.</w:t>
      </w:r>
    </w:p>
    <w:p w14:paraId="26378726" w14:textId="77777777" w:rsidR="00234818" w:rsidRPr="00267E55" w:rsidRDefault="00234818" w:rsidP="005E71B8">
      <w:pPr>
        <w:widowControl w:val="0"/>
        <w:pBdr>
          <w:bottom w:val="single" w:sz="12" w:space="12" w:color="FFFFFF"/>
        </w:pBdr>
        <w:spacing w:after="120" w:line="240" w:lineRule="auto"/>
        <w:ind w:firstLine="567"/>
        <w:jc w:val="both"/>
        <w:rPr>
          <w:rFonts w:ascii="Times New Roman" w:hAnsi="Times New Roman"/>
          <w:bCs/>
          <w:sz w:val="28"/>
          <w:szCs w:val="28"/>
        </w:rPr>
      </w:pPr>
      <w:r w:rsidRPr="00267E55">
        <w:rPr>
          <w:rFonts w:ascii="Times New Roman" w:hAnsi="Times New Roman"/>
          <w:bCs/>
          <w:sz w:val="28"/>
          <w:szCs w:val="28"/>
        </w:rPr>
        <w:t>Відповідно до статті</w:t>
      </w:r>
      <w:r>
        <w:rPr>
          <w:rFonts w:ascii="Times New Roman" w:hAnsi="Times New Roman"/>
          <w:bCs/>
          <w:sz w:val="28"/>
          <w:szCs w:val="28"/>
        </w:rPr>
        <w:t> </w:t>
      </w:r>
      <w:r w:rsidRPr="00267E55">
        <w:rPr>
          <w:rFonts w:ascii="Times New Roman" w:hAnsi="Times New Roman"/>
          <w:bCs/>
          <w:sz w:val="28"/>
          <w:szCs w:val="28"/>
        </w:rPr>
        <w:t>1 КПК України питання, пов’язані із досудовим розслідуванням кримінальних правопорушень, тобто порядок кримінального провадження на території України, визначається виключно кримінальним процесуальним законодавством України.</w:t>
      </w:r>
    </w:p>
    <w:p w14:paraId="3B488ACE" w14:textId="77777777" w:rsidR="00234818" w:rsidRDefault="00234818" w:rsidP="005E71B8">
      <w:pPr>
        <w:widowControl w:val="0"/>
        <w:pBdr>
          <w:bottom w:val="single" w:sz="12" w:space="12" w:color="FFFFFF"/>
        </w:pBdr>
        <w:spacing w:after="120" w:line="240" w:lineRule="auto"/>
        <w:ind w:firstLine="567"/>
        <w:jc w:val="both"/>
        <w:rPr>
          <w:rFonts w:ascii="Times New Roman" w:hAnsi="Times New Roman"/>
          <w:bCs/>
          <w:sz w:val="28"/>
          <w:szCs w:val="28"/>
        </w:rPr>
      </w:pPr>
      <w:r w:rsidRPr="00267E55">
        <w:rPr>
          <w:rFonts w:ascii="Times New Roman" w:hAnsi="Times New Roman"/>
          <w:bCs/>
          <w:sz w:val="28"/>
          <w:szCs w:val="28"/>
        </w:rPr>
        <w:t>Статтею</w:t>
      </w:r>
      <w:r>
        <w:rPr>
          <w:rFonts w:ascii="Times New Roman" w:hAnsi="Times New Roman"/>
          <w:bCs/>
          <w:sz w:val="28"/>
          <w:szCs w:val="28"/>
        </w:rPr>
        <w:t> </w:t>
      </w:r>
      <w:r w:rsidRPr="00267E55">
        <w:rPr>
          <w:rFonts w:ascii="Times New Roman" w:hAnsi="Times New Roman"/>
          <w:bCs/>
          <w:sz w:val="28"/>
          <w:szCs w:val="28"/>
        </w:rPr>
        <w:t>7 КПК України визначаються загальні засади кримінального провадження.</w:t>
      </w:r>
    </w:p>
    <w:p w14:paraId="6901DE0B" w14:textId="77777777" w:rsidR="00234818" w:rsidRPr="00A911B0" w:rsidRDefault="00234818" w:rsidP="005E71B8">
      <w:pPr>
        <w:widowControl w:val="0"/>
        <w:pBdr>
          <w:bottom w:val="single" w:sz="12" w:space="12" w:color="FFFFFF"/>
        </w:pBdr>
        <w:spacing w:after="120" w:line="240" w:lineRule="auto"/>
        <w:ind w:firstLine="567"/>
        <w:jc w:val="both"/>
        <w:rPr>
          <w:rFonts w:ascii="Times New Roman" w:hAnsi="Times New Roman"/>
          <w:bCs/>
          <w:sz w:val="28"/>
          <w:szCs w:val="28"/>
        </w:rPr>
      </w:pPr>
      <w:r w:rsidRPr="00A911B0">
        <w:rPr>
          <w:rFonts w:ascii="Times New Roman" w:hAnsi="Times New Roman"/>
          <w:sz w:val="28"/>
          <w:szCs w:val="28"/>
        </w:rPr>
        <w:t xml:space="preserve">На прокуратуру, серед іншого, покладено функції </w:t>
      </w:r>
      <w:r w:rsidRPr="00A911B0">
        <w:rPr>
          <w:rFonts w:ascii="Times New Roman" w:hAnsi="Times New Roman"/>
          <w:sz w:val="28"/>
          <w:szCs w:val="28"/>
          <w:lang w:eastAsia="uk-UA"/>
        </w:rPr>
        <w:t xml:space="preserve">нагляду за додержанням законів органами, що провадять оперативно-розшукову діяльність, дізнання, досудове слідство, </w:t>
      </w:r>
      <w:r w:rsidRPr="00A911B0">
        <w:rPr>
          <w:rFonts w:ascii="Times New Roman" w:hAnsi="Times New Roman"/>
          <w:sz w:val="28"/>
          <w:szCs w:val="28"/>
          <w:shd w:val="clear" w:color="auto" w:fill="FFFFFF"/>
        </w:rPr>
        <w:t>підтримання державного обвинувачення в суді</w:t>
      </w:r>
      <w:r w:rsidRPr="00A911B0">
        <w:rPr>
          <w:rFonts w:ascii="Times New Roman" w:hAnsi="Times New Roman"/>
          <w:sz w:val="28"/>
          <w:szCs w:val="28"/>
        </w:rPr>
        <w:t xml:space="preserve"> (пункти 3, 1 частини першої статті 2, статті 25, 22 Закону).</w:t>
      </w:r>
    </w:p>
    <w:p w14:paraId="07B04AB4" w14:textId="77777777" w:rsidR="00234818" w:rsidRPr="00267E55" w:rsidRDefault="00234818" w:rsidP="005E71B8">
      <w:pPr>
        <w:widowControl w:val="0"/>
        <w:pBdr>
          <w:bottom w:val="single" w:sz="12" w:space="12" w:color="FFFFFF"/>
        </w:pBdr>
        <w:spacing w:after="120" w:line="240" w:lineRule="auto"/>
        <w:ind w:firstLine="567"/>
        <w:contextualSpacing/>
        <w:jc w:val="both"/>
        <w:rPr>
          <w:rFonts w:ascii="Times New Roman" w:hAnsi="Times New Roman"/>
          <w:spacing w:val="-2"/>
          <w:sz w:val="28"/>
          <w:szCs w:val="28"/>
          <w:shd w:val="clear" w:color="auto" w:fill="FFFFFF"/>
        </w:rPr>
      </w:pPr>
      <w:r w:rsidRPr="00267E55">
        <w:rPr>
          <w:rFonts w:ascii="Times New Roman" w:hAnsi="Times New Roman"/>
          <w:spacing w:val="-2"/>
          <w:sz w:val="28"/>
          <w:szCs w:val="28"/>
          <w:shd w:val="clear" w:color="auto" w:fill="FFFFFF"/>
        </w:rPr>
        <w:t xml:space="preserve">Однією із засад діяльності прокуратури, як визначено у статті 3 Закону, є незалежність прокурорів. </w:t>
      </w:r>
    </w:p>
    <w:p w14:paraId="112E94CA" w14:textId="77777777" w:rsidR="00234818" w:rsidRPr="00267E55" w:rsidRDefault="00234818" w:rsidP="005E71B8">
      <w:pPr>
        <w:widowControl w:val="0"/>
        <w:pBdr>
          <w:bottom w:val="single" w:sz="12" w:space="12" w:color="FFFFFF"/>
        </w:pBdr>
        <w:spacing w:after="120" w:line="240" w:lineRule="auto"/>
        <w:ind w:firstLine="567"/>
        <w:contextualSpacing/>
        <w:jc w:val="both"/>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С</w:t>
      </w:r>
      <w:r w:rsidRPr="00267E55">
        <w:rPr>
          <w:rFonts w:ascii="Times New Roman" w:hAnsi="Times New Roman"/>
          <w:spacing w:val="-2"/>
          <w:sz w:val="28"/>
          <w:szCs w:val="28"/>
          <w:shd w:val="clear" w:color="auto" w:fill="FFFFFF"/>
        </w:rPr>
        <w:t>татт</w:t>
      </w:r>
      <w:r>
        <w:rPr>
          <w:rFonts w:ascii="Times New Roman" w:hAnsi="Times New Roman"/>
          <w:spacing w:val="-2"/>
          <w:sz w:val="28"/>
          <w:szCs w:val="28"/>
          <w:shd w:val="clear" w:color="auto" w:fill="FFFFFF"/>
        </w:rPr>
        <w:t>я </w:t>
      </w:r>
      <w:r w:rsidRPr="00267E55">
        <w:rPr>
          <w:rFonts w:ascii="Times New Roman" w:hAnsi="Times New Roman"/>
          <w:spacing w:val="-2"/>
          <w:sz w:val="28"/>
          <w:szCs w:val="28"/>
          <w:shd w:val="clear" w:color="auto" w:fill="FFFFFF"/>
        </w:rPr>
        <w:t xml:space="preserve">16 Закону </w:t>
      </w:r>
      <w:r>
        <w:rPr>
          <w:rFonts w:ascii="Times New Roman" w:hAnsi="Times New Roman"/>
          <w:spacing w:val="-2"/>
          <w:sz w:val="28"/>
          <w:szCs w:val="28"/>
          <w:shd w:val="clear" w:color="auto" w:fill="FFFFFF"/>
        </w:rPr>
        <w:t>визначає</w:t>
      </w:r>
      <w:r w:rsidRPr="00267E55">
        <w:rPr>
          <w:rFonts w:ascii="Times New Roman" w:hAnsi="Times New Roman"/>
          <w:spacing w:val="-2"/>
          <w:sz w:val="28"/>
          <w:szCs w:val="28"/>
          <w:shd w:val="clear" w:color="auto" w:fill="FFFFFF"/>
        </w:rPr>
        <w:t>,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430EC21B" w14:textId="77777777" w:rsidR="00234818" w:rsidRPr="00267E55" w:rsidRDefault="00234818" w:rsidP="005E71B8">
      <w:pPr>
        <w:widowControl w:val="0"/>
        <w:pBdr>
          <w:bottom w:val="single" w:sz="12" w:space="12" w:color="FFFFFF"/>
        </w:pBdr>
        <w:spacing w:after="120" w:line="240" w:lineRule="auto"/>
        <w:ind w:firstLine="567"/>
        <w:contextualSpacing/>
        <w:jc w:val="both"/>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Ча</w:t>
      </w:r>
      <w:r w:rsidRPr="00267E55">
        <w:rPr>
          <w:rFonts w:ascii="Times New Roman" w:hAnsi="Times New Roman"/>
          <w:spacing w:val="-2"/>
          <w:sz w:val="28"/>
          <w:szCs w:val="28"/>
          <w:shd w:val="clear" w:color="auto" w:fill="FFFFFF"/>
        </w:rPr>
        <w:t>стин</w:t>
      </w:r>
      <w:r>
        <w:rPr>
          <w:rFonts w:ascii="Times New Roman" w:hAnsi="Times New Roman"/>
          <w:spacing w:val="-2"/>
          <w:sz w:val="28"/>
          <w:szCs w:val="28"/>
          <w:shd w:val="clear" w:color="auto" w:fill="FFFFFF"/>
        </w:rPr>
        <w:t>ою</w:t>
      </w:r>
      <w:r w:rsidRPr="00267E55">
        <w:rPr>
          <w:rFonts w:ascii="Times New Roman" w:hAnsi="Times New Roman"/>
          <w:spacing w:val="-2"/>
          <w:sz w:val="28"/>
          <w:szCs w:val="28"/>
          <w:shd w:val="clear" w:color="auto" w:fill="FFFFFF"/>
        </w:rPr>
        <w:t xml:space="preserve"> перш</w:t>
      </w:r>
      <w:r>
        <w:rPr>
          <w:rFonts w:ascii="Times New Roman" w:hAnsi="Times New Roman"/>
          <w:spacing w:val="-2"/>
          <w:sz w:val="28"/>
          <w:szCs w:val="28"/>
          <w:shd w:val="clear" w:color="auto" w:fill="FFFFFF"/>
        </w:rPr>
        <w:t>ою</w:t>
      </w:r>
      <w:r w:rsidRPr="00267E55">
        <w:rPr>
          <w:rFonts w:ascii="Times New Roman" w:hAnsi="Times New Roman"/>
          <w:spacing w:val="-2"/>
          <w:sz w:val="28"/>
          <w:szCs w:val="28"/>
          <w:shd w:val="clear" w:color="auto" w:fill="FFFFFF"/>
        </w:rPr>
        <w:t xml:space="preserve"> статті</w:t>
      </w:r>
      <w:r>
        <w:rPr>
          <w:rFonts w:ascii="Times New Roman" w:hAnsi="Times New Roman"/>
          <w:spacing w:val="-2"/>
          <w:sz w:val="28"/>
          <w:szCs w:val="28"/>
          <w:shd w:val="clear" w:color="auto" w:fill="FFFFFF"/>
        </w:rPr>
        <w:t> </w:t>
      </w:r>
      <w:r w:rsidRPr="00267E55">
        <w:rPr>
          <w:rFonts w:ascii="Times New Roman" w:hAnsi="Times New Roman"/>
          <w:spacing w:val="-2"/>
          <w:sz w:val="28"/>
          <w:szCs w:val="28"/>
          <w:shd w:val="clear" w:color="auto" w:fill="FFFFFF"/>
        </w:rPr>
        <w:t>36 КПК України</w:t>
      </w:r>
      <w:r>
        <w:rPr>
          <w:rFonts w:ascii="Times New Roman" w:hAnsi="Times New Roman"/>
          <w:spacing w:val="-2"/>
          <w:sz w:val="28"/>
          <w:szCs w:val="28"/>
          <w:shd w:val="clear" w:color="auto" w:fill="FFFFFF"/>
        </w:rPr>
        <w:t xml:space="preserve"> передбачено, що</w:t>
      </w:r>
      <w:r w:rsidRPr="00267E55">
        <w:rPr>
          <w:rFonts w:ascii="Times New Roman" w:hAnsi="Times New Roman"/>
          <w:spacing w:val="-2"/>
          <w:sz w:val="28"/>
          <w:szCs w:val="28"/>
          <w:shd w:val="clear" w:color="auto" w:fill="FFFFFF"/>
        </w:rPr>
        <w:t xml:space="preserve">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w:t>
      </w:r>
    </w:p>
    <w:p w14:paraId="28394C8B" w14:textId="77777777" w:rsidR="00234818" w:rsidRPr="00267E55" w:rsidRDefault="00234818" w:rsidP="005E71B8">
      <w:pPr>
        <w:widowControl w:val="0"/>
        <w:pBdr>
          <w:bottom w:val="single" w:sz="12" w:space="12" w:color="FFFFFF"/>
        </w:pBdr>
        <w:spacing w:after="120" w:line="240" w:lineRule="auto"/>
        <w:ind w:firstLine="567"/>
        <w:contextualSpacing/>
        <w:jc w:val="both"/>
        <w:rPr>
          <w:rFonts w:ascii="Times New Roman" w:hAnsi="Times New Roman"/>
          <w:sz w:val="28"/>
          <w:szCs w:val="28"/>
        </w:rPr>
      </w:pPr>
      <w:r w:rsidRPr="00267E55">
        <w:rPr>
          <w:rStyle w:val="rvts9"/>
          <w:rFonts w:ascii="Times New Roman" w:hAnsi="Times New Roman"/>
          <w:bCs/>
          <w:sz w:val="28"/>
          <w:szCs w:val="28"/>
        </w:rPr>
        <w:t>Статтею</w:t>
      </w:r>
      <w:r>
        <w:rPr>
          <w:rStyle w:val="rvts9"/>
          <w:rFonts w:ascii="Times New Roman" w:hAnsi="Times New Roman"/>
          <w:bCs/>
          <w:sz w:val="28"/>
          <w:szCs w:val="28"/>
        </w:rPr>
        <w:t> </w:t>
      </w:r>
      <w:r w:rsidRPr="00267E55">
        <w:rPr>
          <w:rStyle w:val="rvts9"/>
          <w:rFonts w:ascii="Times New Roman" w:hAnsi="Times New Roman"/>
          <w:bCs/>
          <w:sz w:val="28"/>
          <w:szCs w:val="28"/>
        </w:rPr>
        <w:t xml:space="preserve">24 КПК України передбачено </w:t>
      </w:r>
      <w:r w:rsidRPr="00267E55">
        <w:rPr>
          <w:rFonts w:ascii="Times New Roman" w:hAnsi="Times New Roman"/>
          <w:sz w:val="28"/>
          <w:szCs w:val="28"/>
        </w:rPr>
        <w:t>забезпечення права на оскарження процесуальних рішень, дій чи бездіяльності, де зазначено, що кожному гарантується право на оскарження процесуальних рішень, дій чи бездіяльності суду, слідчого судді, прокурора, слідчого в порядку, передбаченому цим Кодексом.</w:t>
      </w:r>
    </w:p>
    <w:p w14:paraId="393A35F5" w14:textId="3DE26D5C" w:rsidR="00234818" w:rsidRPr="00267E55" w:rsidRDefault="00234818" w:rsidP="005E71B8">
      <w:pPr>
        <w:widowControl w:val="0"/>
        <w:pBdr>
          <w:bottom w:val="single" w:sz="12" w:space="12" w:color="FFFFFF"/>
        </w:pBdr>
        <w:spacing w:after="120" w:line="240" w:lineRule="auto"/>
        <w:ind w:firstLine="567"/>
        <w:contextualSpacing/>
        <w:jc w:val="both"/>
        <w:rPr>
          <w:rFonts w:ascii="Times New Roman" w:hAnsi="Times New Roman"/>
          <w:spacing w:val="-2"/>
          <w:sz w:val="28"/>
          <w:szCs w:val="28"/>
          <w:shd w:val="clear" w:color="auto" w:fill="FFFFFF"/>
        </w:rPr>
      </w:pPr>
      <w:r w:rsidRPr="00267E55">
        <w:rPr>
          <w:rFonts w:ascii="Times New Roman" w:hAnsi="Times New Roman"/>
          <w:spacing w:val="-2"/>
          <w:sz w:val="28"/>
          <w:szCs w:val="28"/>
          <w:shd w:val="clear" w:color="auto" w:fill="FFFFFF"/>
        </w:rPr>
        <w:t xml:space="preserve">Законодавцем передбачено спеціальну процедуру оскарження рішень, дій </w:t>
      </w:r>
      <w:r w:rsidRPr="00267E55">
        <w:rPr>
          <w:rFonts w:ascii="Times New Roman" w:hAnsi="Times New Roman"/>
          <w:spacing w:val="-2"/>
          <w:sz w:val="28"/>
          <w:szCs w:val="28"/>
          <w:shd w:val="clear" w:color="auto" w:fill="FFFFFF"/>
        </w:rPr>
        <w:br/>
        <w:t>чи бездіяльності прокурора під час досудового розслідування (статті 303–30</w:t>
      </w:r>
      <w:r w:rsidR="004C2012">
        <w:rPr>
          <w:rFonts w:ascii="Times New Roman" w:hAnsi="Times New Roman"/>
          <w:spacing w:val="-2"/>
          <w:sz w:val="28"/>
          <w:szCs w:val="28"/>
          <w:shd w:val="clear" w:color="auto" w:fill="FFFFFF"/>
        </w:rPr>
        <w:t xml:space="preserve">8 </w:t>
      </w:r>
      <w:r w:rsidRPr="00267E55">
        <w:rPr>
          <w:rFonts w:ascii="Times New Roman" w:hAnsi="Times New Roman"/>
          <w:spacing w:val="-2"/>
          <w:sz w:val="28"/>
          <w:szCs w:val="28"/>
          <w:shd w:val="clear" w:color="auto" w:fill="FFFFFF"/>
        </w:rPr>
        <w:t>КПК України).</w:t>
      </w:r>
    </w:p>
    <w:p w14:paraId="0934BA18" w14:textId="77777777" w:rsidR="00234818" w:rsidRPr="00267E55" w:rsidRDefault="00234818" w:rsidP="005E71B8">
      <w:pPr>
        <w:widowControl w:val="0"/>
        <w:pBdr>
          <w:bottom w:val="single" w:sz="12" w:space="12" w:color="FFFFFF"/>
        </w:pBdr>
        <w:spacing w:after="120" w:line="240" w:lineRule="auto"/>
        <w:ind w:firstLine="567"/>
        <w:contextualSpacing/>
        <w:jc w:val="both"/>
        <w:rPr>
          <w:rFonts w:ascii="Times New Roman" w:hAnsi="Times New Roman"/>
          <w:spacing w:val="-2"/>
          <w:sz w:val="28"/>
          <w:szCs w:val="28"/>
          <w:shd w:val="clear" w:color="auto" w:fill="FFFFFF"/>
        </w:rPr>
      </w:pPr>
      <w:r w:rsidRPr="00267E55">
        <w:rPr>
          <w:rFonts w:ascii="Times New Roman" w:hAnsi="Times New Roman"/>
          <w:spacing w:val="-2"/>
          <w:sz w:val="28"/>
          <w:szCs w:val="28"/>
          <w:shd w:val="clear" w:color="auto" w:fill="FFFFFF"/>
        </w:rPr>
        <w:t xml:space="preserve">Про такий порядок оскарження рішень, дій чи бездіяльності прокурора в межах кримінального провадження наголошено і у частині першій статті 45 Закону. Зі змісту цієї норми випливає, що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w:t>
      </w:r>
      <w:r w:rsidRPr="00267E55">
        <w:rPr>
          <w:rFonts w:ascii="Times New Roman" w:hAnsi="Times New Roman"/>
          <w:spacing w:val="-2"/>
          <w:sz w:val="28"/>
          <w:szCs w:val="28"/>
          <w:shd w:val="clear" w:color="auto" w:fill="FFFFFF"/>
        </w:rPr>
        <w:lastRenderedPageBreak/>
        <w:t>рішення може бути підставою для дисциплінарного провадження.</w:t>
      </w:r>
    </w:p>
    <w:p w14:paraId="46D3E623" w14:textId="77777777" w:rsidR="00234818" w:rsidRPr="00267E55" w:rsidRDefault="00234818" w:rsidP="005E71B8">
      <w:pPr>
        <w:pBdr>
          <w:bottom w:val="single" w:sz="12" w:space="12" w:color="FFFFFF"/>
        </w:pBdr>
        <w:spacing w:after="120" w:line="240" w:lineRule="auto"/>
        <w:ind w:firstLine="567"/>
        <w:contextualSpacing/>
        <w:jc w:val="both"/>
        <w:rPr>
          <w:rFonts w:ascii="Times New Roman" w:hAnsi="Times New Roman"/>
          <w:spacing w:val="4"/>
          <w:sz w:val="28"/>
          <w:szCs w:val="28"/>
        </w:rPr>
      </w:pPr>
      <w:r w:rsidRPr="00267E55">
        <w:rPr>
          <w:rFonts w:ascii="Times New Roman" w:hAnsi="Times New Roman"/>
          <w:spacing w:val="4"/>
          <w:sz w:val="28"/>
          <w:szCs w:val="28"/>
        </w:rPr>
        <w:t>Як зазначив Верховний Суд у складі колегії суддів Касаційного адміністративного суду (рішення від 04</w:t>
      </w:r>
      <w:r>
        <w:rPr>
          <w:rFonts w:ascii="Times New Roman" w:hAnsi="Times New Roman"/>
          <w:spacing w:val="4"/>
          <w:sz w:val="28"/>
          <w:szCs w:val="28"/>
        </w:rPr>
        <w:t>.03.</w:t>
      </w:r>
      <w:r w:rsidRPr="00267E55">
        <w:rPr>
          <w:rFonts w:ascii="Times New Roman" w:hAnsi="Times New Roman"/>
          <w:spacing w:val="4"/>
          <w:sz w:val="28"/>
          <w:szCs w:val="28"/>
        </w:rPr>
        <w:t>2019 в справі № 9901/5/19), неналежне виконання чи невиконання вимог Конституції, Законів України, зокрема КПК України, підзаконних нормативно-правових актів є неналежним виконанням службових обов’язків, що є дисциплінарним проступком, за який прокурора може бути притягнуто до дисциплінарної відповідальності у порядку дисциплінарного провадження.</w:t>
      </w:r>
    </w:p>
    <w:p w14:paraId="4A30A821" w14:textId="77777777" w:rsidR="00234818" w:rsidRPr="00267E55" w:rsidRDefault="00234818" w:rsidP="005E71B8">
      <w:pPr>
        <w:widowControl w:val="0"/>
        <w:pBdr>
          <w:bottom w:val="single" w:sz="12" w:space="12" w:color="FFFFFF"/>
        </w:pBdr>
        <w:spacing w:after="120" w:line="240" w:lineRule="auto"/>
        <w:ind w:firstLine="567"/>
        <w:contextualSpacing/>
        <w:jc w:val="both"/>
        <w:rPr>
          <w:rFonts w:ascii="Times New Roman" w:hAnsi="Times New Roman"/>
          <w:sz w:val="28"/>
          <w:szCs w:val="28"/>
        </w:rPr>
      </w:pPr>
      <w:r w:rsidRPr="00267E55">
        <w:rPr>
          <w:rFonts w:ascii="Times New Roman" w:hAnsi="Times New Roman"/>
          <w:sz w:val="28"/>
          <w:szCs w:val="28"/>
        </w:rPr>
        <w:t>Вимоги щодо оцінки ефективності здійснення прокурорами – процесуальними керівниками службових обов’язків також містяться у рішеннях Великої Палати Верховного Суду, зокрема викладені у постанові по справі №</w:t>
      </w:r>
      <w:r>
        <w:rPr>
          <w:rFonts w:ascii="Times New Roman" w:hAnsi="Times New Roman"/>
          <w:sz w:val="28"/>
          <w:szCs w:val="28"/>
        </w:rPr>
        <w:t> </w:t>
      </w:r>
      <w:r w:rsidRPr="00267E55">
        <w:rPr>
          <w:rFonts w:ascii="Times New Roman" w:hAnsi="Times New Roman"/>
          <w:sz w:val="28"/>
          <w:szCs w:val="28"/>
        </w:rPr>
        <w:t>9901/577/18 від 19</w:t>
      </w:r>
      <w:r>
        <w:rPr>
          <w:rFonts w:ascii="Times New Roman" w:hAnsi="Times New Roman"/>
          <w:sz w:val="28"/>
          <w:szCs w:val="28"/>
        </w:rPr>
        <w:t>.03.</w:t>
      </w:r>
      <w:r w:rsidRPr="00267E55">
        <w:rPr>
          <w:rFonts w:ascii="Times New Roman" w:hAnsi="Times New Roman"/>
          <w:spacing w:val="4"/>
          <w:sz w:val="28"/>
          <w:szCs w:val="28"/>
        </w:rPr>
        <w:t>2019</w:t>
      </w:r>
      <w:r w:rsidRPr="00267E55">
        <w:rPr>
          <w:rFonts w:ascii="Times New Roman" w:hAnsi="Times New Roman"/>
          <w:sz w:val="28"/>
          <w:szCs w:val="28"/>
        </w:rPr>
        <w:t xml:space="preserve">, в якій вказано, зокрема, що постанова прокурора вищого рівня про заміну прокурора на підставі частини третьої </w:t>
      </w:r>
      <w:hyperlink r:id="rId9" w:anchor="275" w:tgtFrame="_blank" w:tooltip="Кримінальний процесуальний кодекс України; нормативно-правовий акт № 4651-VI від 13.04.2012" w:history="1">
        <w:r w:rsidRPr="00267E55">
          <w:rPr>
            <w:rFonts w:ascii="Times New Roman" w:hAnsi="Times New Roman"/>
            <w:sz w:val="28"/>
            <w:szCs w:val="28"/>
          </w:rPr>
          <w:t>статті 37 КПК України</w:t>
        </w:r>
      </w:hyperlink>
      <w:r w:rsidRPr="00267E55">
        <w:rPr>
          <w:rFonts w:ascii="Times New Roman" w:hAnsi="Times New Roman"/>
          <w:sz w:val="28"/>
          <w:szCs w:val="28"/>
        </w:rPr>
        <w:t> в порядку, встановленому </w:t>
      </w:r>
      <w:hyperlink r:id="rId10" w:anchor="2378" w:tgtFrame="_blank" w:tooltip="Кримінальний процесуальний кодекс України; нормативно-правовий акт № 4651-VI від 13.04.2012" w:history="1">
        <w:r w:rsidRPr="00267E55">
          <w:rPr>
            <w:rFonts w:ascii="Times New Roman" w:hAnsi="Times New Roman"/>
            <w:sz w:val="28"/>
            <w:szCs w:val="28"/>
          </w:rPr>
          <w:t>статтями 311–313 КПК України</w:t>
        </w:r>
      </w:hyperlink>
      <w:r w:rsidRPr="00267E55">
        <w:rPr>
          <w:rFonts w:ascii="Times New Roman" w:hAnsi="Times New Roman"/>
          <w:sz w:val="28"/>
          <w:szCs w:val="28"/>
        </w:rPr>
        <w:t>, є вагомою обставиною при оцінці ефективності процесуального керівництва прокурором.</w:t>
      </w:r>
    </w:p>
    <w:p w14:paraId="16B6D813" w14:textId="77777777" w:rsidR="00234818" w:rsidRPr="00267E55" w:rsidRDefault="00234818" w:rsidP="005E71B8">
      <w:pPr>
        <w:widowControl w:val="0"/>
        <w:pBdr>
          <w:bottom w:val="single" w:sz="12" w:space="12" w:color="FFFFFF"/>
        </w:pBdr>
        <w:spacing w:after="120" w:line="240" w:lineRule="auto"/>
        <w:ind w:firstLine="567"/>
        <w:contextualSpacing/>
        <w:jc w:val="both"/>
        <w:rPr>
          <w:rFonts w:ascii="Times New Roman" w:hAnsi="Times New Roman"/>
          <w:sz w:val="28"/>
          <w:szCs w:val="28"/>
        </w:rPr>
      </w:pPr>
      <w:bookmarkStart w:id="0" w:name="_GoBack"/>
      <w:bookmarkEnd w:id="0"/>
      <w:r w:rsidRPr="00267E55">
        <w:rPr>
          <w:rFonts w:ascii="Times New Roman" w:hAnsi="Times New Roman"/>
          <w:sz w:val="28"/>
          <w:szCs w:val="28"/>
        </w:rPr>
        <w:t xml:space="preserve">Визначення дисциплінарного провадження наведено у частині першій статті 45 Закону – як процедури розгляду відповідним органом, що здійснює дисциплінарне провадження щодо прокурорів, дисциплінарної скарги, в якій містяться відомості про вчинення прокурором дисциплінарного проступку. </w:t>
      </w:r>
    </w:p>
    <w:p w14:paraId="7F8C00A1" w14:textId="77777777" w:rsidR="00234818" w:rsidRPr="00267E55" w:rsidRDefault="00234818" w:rsidP="005E71B8">
      <w:pPr>
        <w:widowControl w:val="0"/>
        <w:pBdr>
          <w:bottom w:val="single" w:sz="12" w:space="12" w:color="FFFFFF"/>
        </w:pBdr>
        <w:spacing w:after="120" w:line="240" w:lineRule="auto"/>
        <w:ind w:firstLine="567"/>
        <w:contextualSpacing/>
        <w:jc w:val="both"/>
        <w:rPr>
          <w:rFonts w:ascii="Times New Roman" w:hAnsi="Times New Roman"/>
          <w:sz w:val="28"/>
          <w:szCs w:val="28"/>
        </w:rPr>
      </w:pPr>
      <w:r w:rsidRPr="00267E55">
        <w:rPr>
          <w:rStyle w:val="rvts9"/>
          <w:rFonts w:ascii="Times New Roman" w:hAnsi="Times New Roman"/>
          <w:bCs/>
          <w:sz w:val="28"/>
          <w:szCs w:val="28"/>
        </w:rPr>
        <w:t xml:space="preserve">Частиною першою статті 43 </w:t>
      </w:r>
      <w:r w:rsidRPr="00267E55">
        <w:rPr>
          <w:rFonts w:ascii="Times New Roman" w:hAnsi="Times New Roman"/>
          <w:sz w:val="28"/>
          <w:szCs w:val="28"/>
        </w:rPr>
        <w:t xml:space="preserve">Закону визначено, що </w:t>
      </w:r>
      <w:r w:rsidRPr="00267E55">
        <w:rPr>
          <w:rStyle w:val="rvts9"/>
          <w:rFonts w:ascii="Times New Roman" w:hAnsi="Times New Roman"/>
          <w:bCs/>
          <w:sz w:val="28"/>
          <w:szCs w:val="28"/>
        </w:rPr>
        <w:t xml:space="preserve"> </w:t>
      </w:r>
      <w:bookmarkStart w:id="1" w:name="n417"/>
      <w:bookmarkEnd w:id="1"/>
      <w:r w:rsidRPr="00267E55">
        <w:rPr>
          <w:rFonts w:ascii="Times New Roman" w:hAnsi="Times New Roman"/>
          <w:sz w:val="28"/>
          <w:szCs w:val="28"/>
        </w:rPr>
        <w:t xml:space="preserve">прокурора може бути притягнуто до дисциплінарної відповідальності у порядку дисциплінарного провадження з таких підстав: </w:t>
      </w:r>
      <w:bookmarkStart w:id="2" w:name="n418"/>
      <w:bookmarkEnd w:id="2"/>
    </w:p>
    <w:p w14:paraId="39011561" w14:textId="77777777" w:rsidR="00234818" w:rsidRPr="00267E55" w:rsidRDefault="00234818" w:rsidP="005E71B8">
      <w:pPr>
        <w:widowControl w:val="0"/>
        <w:pBdr>
          <w:bottom w:val="single" w:sz="12" w:space="12" w:color="FFFFFF"/>
        </w:pBdr>
        <w:spacing w:after="120" w:line="240" w:lineRule="auto"/>
        <w:ind w:firstLine="567"/>
        <w:contextualSpacing/>
        <w:jc w:val="both"/>
        <w:rPr>
          <w:rFonts w:ascii="Times New Roman" w:hAnsi="Times New Roman"/>
          <w:sz w:val="28"/>
          <w:szCs w:val="28"/>
        </w:rPr>
      </w:pPr>
      <w:r w:rsidRPr="00267E55">
        <w:rPr>
          <w:rFonts w:ascii="Times New Roman" w:hAnsi="Times New Roman"/>
          <w:sz w:val="28"/>
          <w:szCs w:val="28"/>
        </w:rPr>
        <w:t xml:space="preserve">1) невиконання чи неналежне виконання службових обов’язків; </w:t>
      </w:r>
      <w:bookmarkStart w:id="3" w:name="n419"/>
      <w:bookmarkEnd w:id="3"/>
    </w:p>
    <w:p w14:paraId="799DEB7F" w14:textId="77777777" w:rsidR="00234818" w:rsidRPr="00267E55" w:rsidRDefault="00234818" w:rsidP="005E71B8">
      <w:pPr>
        <w:widowControl w:val="0"/>
        <w:pBdr>
          <w:bottom w:val="single" w:sz="12" w:space="12" w:color="FFFFFF"/>
        </w:pBdr>
        <w:spacing w:after="120" w:line="240" w:lineRule="auto"/>
        <w:ind w:firstLine="567"/>
        <w:contextualSpacing/>
        <w:jc w:val="both"/>
        <w:rPr>
          <w:rFonts w:ascii="Times New Roman" w:hAnsi="Times New Roman"/>
          <w:sz w:val="28"/>
          <w:szCs w:val="28"/>
        </w:rPr>
      </w:pPr>
      <w:r w:rsidRPr="00267E55">
        <w:rPr>
          <w:rFonts w:ascii="Times New Roman" w:hAnsi="Times New Roman"/>
          <w:sz w:val="28"/>
          <w:szCs w:val="28"/>
        </w:rPr>
        <w:t xml:space="preserve">2) необґрунтоване зволікання з розглядом звернення; </w:t>
      </w:r>
      <w:bookmarkStart w:id="4" w:name="n420"/>
      <w:bookmarkEnd w:id="4"/>
    </w:p>
    <w:p w14:paraId="3A606F5B" w14:textId="7ED236EE" w:rsidR="00234818" w:rsidRPr="00267E55" w:rsidRDefault="00234818" w:rsidP="005E71B8">
      <w:pPr>
        <w:widowControl w:val="0"/>
        <w:pBdr>
          <w:bottom w:val="single" w:sz="12" w:space="12" w:color="FFFFFF"/>
        </w:pBdr>
        <w:spacing w:after="120" w:line="240" w:lineRule="auto"/>
        <w:ind w:firstLine="567"/>
        <w:contextualSpacing/>
        <w:jc w:val="both"/>
        <w:rPr>
          <w:rFonts w:ascii="Times New Roman" w:hAnsi="Times New Roman"/>
          <w:sz w:val="28"/>
          <w:szCs w:val="28"/>
        </w:rPr>
      </w:pPr>
      <w:r w:rsidRPr="00267E55">
        <w:rPr>
          <w:rFonts w:ascii="Times New Roman" w:hAnsi="Times New Roman"/>
          <w:sz w:val="28"/>
          <w:szCs w:val="28"/>
        </w:rPr>
        <w:t xml:space="preserve">3) розголошення таємниці, що охороняється законом, яка стала відомою </w:t>
      </w:r>
      <w:r w:rsidR="00C143C3">
        <w:rPr>
          <w:rFonts w:ascii="Times New Roman" w:hAnsi="Times New Roman"/>
          <w:sz w:val="28"/>
          <w:szCs w:val="28"/>
        </w:rPr>
        <w:t>п</w:t>
      </w:r>
      <w:r w:rsidRPr="00267E55">
        <w:rPr>
          <w:rFonts w:ascii="Times New Roman" w:hAnsi="Times New Roman"/>
          <w:sz w:val="28"/>
          <w:szCs w:val="28"/>
        </w:rPr>
        <w:t xml:space="preserve">рокуророві під час виконання повноважень; </w:t>
      </w:r>
      <w:bookmarkStart w:id="5" w:name="n421"/>
      <w:bookmarkEnd w:id="5"/>
    </w:p>
    <w:p w14:paraId="209CD897" w14:textId="77777777" w:rsidR="00234818" w:rsidRPr="00267E55" w:rsidRDefault="00234818" w:rsidP="005E71B8">
      <w:pPr>
        <w:widowControl w:val="0"/>
        <w:pBdr>
          <w:bottom w:val="single" w:sz="12" w:space="12" w:color="FFFFFF"/>
        </w:pBdr>
        <w:spacing w:after="120" w:line="240" w:lineRule="auto"/>
        <w:ind w:firstLine="567"/>
        <w:contextualSpacing/>
        <w:jc w:val="both"/>
        <w:rPr>
          <w:rFonts w:ascii="Times New Roman" w:hAnsi="Times New Roman"/>
          <w:sz w:val="28"/>
          <w:szCs w:val="28"/>
        </w:rPr>
      </w:pPr>
      <w:r w:rsidRPr="00267E55">
        <w:rPr>
          <w:rFonts w:ascii="Times New Roman" w:hAnsi="Times New Roman"/>
          <w:sz w:val="28"/>
          <w:szCs w:val="28"/>
        </w:rPr>
        <w:t>4) порушення встановленого законом порядку подання декларації особи, уповноваженої на виконання функцій держави або місцевого самоврядування;</w:t>
      </w:r>
      <w:bookmarkStart w:id="6" w:name="n2686"/>
      <w:bookmarkStart w:id="7" w:name="n422"/>
      <w:bookmarkEnd w:id="6"/>
      <w:bookmarkEnd w:id="7"/>
    </w:p>
    <w:p w14:paraId="3C2DED3A" w14:textId="77777777" w:rsidR="00234818" w:rsidRPr="00267E55" w:rsidRDefault="00234818" w:rsidP="005E71B8">
      <w:pPr>
        <w:widowControl w:val="0"/>
        <w:pBdr>
          <w:bottom w:val="single" w:sz="12" w:space="12" w:color="FFFFFF"/>
        </w:pBdr>
        <w:spacing w:after="120" w:line="240" w:lineRule="auto"/>
        <w:ind w:firstLine="567"/>
        <w:contextualSpacing/>
        <w:jc w:val="both"/>
        <w:rPr>
          <w:rFonts w:ascii="Times New Roman" w:hAnsi="Times New Roman"/>
          <w:sz w:val="28"/>
          <w:szCs w:val="28"/>
        </w:rPr>
      </w:pPr>
      <w:r w:rsidRPr="00267E55">
        <w:rPr>
          <w:rFonts w:ascii="Times New Roman" w:hAnsi="Times New Roman"/>
          <w:sz w:val="28"/>
          <w:szCs w:val="28"/>
        </w:rPr>
        <w:t xml:space="preserve">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w:t>
      </w:r>
      <w:bookmarkStart w:id="8" w:name="n423"/>
      <w:bookmarkEnd w:id="8"/>
    </w:p>
    <w:p w14:paraId="48F291C7" w14:textId="77777777" w:rsidR="00234818" w:rsidRPr="00267E55" w:rsidRDefault="00234818" w:rsidP="005E71B8">
      <w:pPr>
        <w:widowControl w:val="0"/>
        <w:pBdr>
          <w:bottom w:val="single" w:sz="12" w:space="12" w:color="FFFFFF"/>
        </w:pBdr>
        <w:spacing w:after="120" w:line="240" w:lineRule="auto"/>
        <w:ind w:firstLine="567"/>
        <w:contextualSpacing/>
        <w:jc w:val="both"/>
        <w:rPr>
          <w:rFonts w:ascii="Times New Roman" w:hAnsi="Times New Roman"/>
          <w:sz w:val="28"/>
          <w:szCs w:val="28"/>
        </w:rPr>
      </w:pPr>
      <w:r w:rsidRPr="00267E55">
        <w:rPr>
          <w:rFonts w:ascii="Times New Roman" w:hAnsi="Times New Roman"/>
          <w:sz w:val="28"/>
          <w:szCs w:val="28"/>
        </w:rPr>
        <w:t xml:space="preserve">6) систематичне (два і більше разів протягом одного року) або одноразове грубе порушення правил прокурорської етики; </w:t>
      </w:r>
      <w:bookmarkStart w:id="9" w:name="n424"/>
      <w:bookmarkEnd w:id="9"/>
    </w:p>
    <w:p w14:paraId="1CCF529E" w14:textId="77777777" w:rsidR="00234818" w:rsidRPr="00267E55" w:rsidRDefault="00234818" w:rsidP="005E71B8">
      <w:pPr>
        <w:widowControl w:val="0"/>
        <w:pBdr>
          <w:bottom w:val="single" w:sz="12" w:space="12" w:color="FFFFFF"/>
        </w:pBdr>
        <w:spacing w:after="120" w:line="240" w:lineRule="auto"/>
        <w:ind w:firstLine="567"/>
        <w:contextualSpacing/>
        <w:jc w:val="both"/>
        <w:rPr>
          <w:rFonts w:ascii="Times New Roman" w:hAnsi="Times New Roman"/>
          <w:sz w:val="28"/>
          <w:szCs w:val="28"/>
        </w:rPr>
      </w:pPr>
      <w:r w:rsidRPr="00267E55">
        <w:rPr>
          <w:rFonts w:ascii="Times New Roman" w:hAnsi="Times New Roman"/>
          <w:sz w:val="28"/>
          <w:szCs w:val="28"/>
        </w:rPr>
        <w:t xml:space="preserve">7) порушення правил внутрішнього службового розпорядку; </w:t>
      </w:r>
      <w:bookmarkStart w:id="10" w:name="n425"/>
      <w:bookmarkEnd w:id="10"/>
    </w:p>
    <w:p w14:paraId="58A12A46" w14:textId="77777777" w:rsidR="00234818" w:rsidRPr="00267E55" w:rsidRDefault="00234818" w:rsidP="005E71B8">
      <w:pPr>
        <w:widowControl w:val="0"/>
        <w:pBdr>
          <w:bottom w:val="single" w:sz="12" w:space="12" w:color="FFFFFF"/>
        </w:pBdr>
        <w:spacing w:after="120" w:line="240" w:lineRule="auto"/>
        <w:ind w:firstLine="567"/>
        <w:contextualSpacing/>
        <w:jc w:val="both"/>
        <w:rPr>
          <w:rFonts w:ascii="Times New Roman" w:hAnsi="Times New Roman"/>
          <w:sz w:val="28"/>
          <w:szCs w:val="28"/>
        </w:rPr>
      </w:pPr>
      <w:r w:rsidRPr="00267E55">
        <w:rPr>
          <w:rFonts w:ascii="Times New Roman" w:hAnsi="Times New Roman"/>
          <w:sz w:val="28"/>
          <w:szCs w:val="28"/>
        </w:rPr>
        <w:t>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bookmarkStart w:id="11" w:name="n426"/>
      <w:bookmarkEnd w:id="11"/>
    </w:p>
    <w:p w14:paraId="39DFA615" w14:textId="77777777" w:rsidR="00234818" w:rsidRPr="00267E55" w:rsidRDefault="00234818" w:rsidP="005E71B8">
      <w:pPr>
        <w:widowControl w:val="0"/>
        <w:pBdr>
          <w:bottom w:val="single" w:sz="12" w:space="12" w:color="FFFFFF"/>
        </w:pBdr>
        <w:spacing w:after="120" w:line="240" w:lineRule="auto"/>
        <w:ind w:firstLine="567"/>
        <w:contextualSpacing/>
        <w:jc w:val="both"/>
        <w:rPr>
          <w:rFonts w:ascii="Times New Roman" w:hAnsi="Times New Roman"/>
          <w:sz w:val="28"/>
          <w:szCs w:val="28"/>
        </w:rPr>
      </w:pPr>
      <w:r w:rsidRPr="00267E55">
        <w:rPr>
          <w:rFonts w:ascii="Times New Roman" w:hAnsi="Times New Roman"/>
          <w:sz w:val="28"/>
          <w:szCs w:val="28"/>
        </w:rPr>
        <w:t>9) публічне висловлювання, яке є порушенням презумпції невинуватості.</w:t>
      </w:r>
    </w:p>
    <w:p w14:paraId="53F3479F" w14:textId="77777777" w:rsidR="00234818" w:rsidRPr="00267E55" w:rsidRDefault="00234818" w:rsidP="005E71B8">
      <w:pPr>
        <w:widowControl w:val="0"/>
        <w:pBdr>
          <w:bottom w:val="single" w:sz="12" w:space="12" w:color="FFFFFF"/>
        </w:pBdr>
        <w:spacing w:after="120" w:line="240" w:lineRule="auto"/>
        <w:ind w:firstLine="567"/>
        <w:contextualSpacing/>
        <w:jc w:val="both"/>
        <w:rPr>
          <w:rFonts w:ascii="Times New Roman" w:hAnsi="Times New Roman"/>
          <w:sz w:val="28"/>
          <w:szCs w:val="28"/>
        </w:rPr>
      </w:pPr>
      <w:r w:rsidRPr="00267E55">
        <w:rPr>
          <w:rFonts w:ascii="Times New Roman" w:hAnsi="Times New Roman"/>
          <w:sz w:val="28"/>
          <w:szCs w:val="28"/>
        </w:rPr>
        <w:t xml:space="preserve">Конструкція статті 46 Закону стосовно відкриття дисциплінарного провадження та проведення перевірки дисциплінарної скарги побудована таким чином, що рішення про відкриття дисциплінарного провадження щодо прокурора можливе лише за відсутності таких обставин: </w:t>
      </w:r>
    </w:p>
    <w:p w14:paraId="370F905B" w14:textId="77777777" w:rsidR="00234818" w:rsidRPr="00267E55" w:rsidRDefault="00234818" w:rsidP="005E71B8">
      <w:pPr>
        <w:widowControl w:val="0"/>
        <w:pBdr>
          <w:bottom w:val="single" w:sz="12" w:space="12" w:color="FFFFFF"/>
        </w:pBdr>
        <w:spacing w:after="120" w:line="240" w:lineRule="auto"/>
        <w:ind w:firstLine="567"/>
        <w:contextualSpacing/>
        <w:jc w:val="both"/>
        <w:rPr>
          <w:rFonts w:ascii="Times New Roman" w:hAnsi="Times New Roman"/>
          <w:sz w:val="28"/>
          <w:szCs w:val="28"/>
        </w:rPr>
      </w:pPr>
      <w:r w:rsidRPr="00267E55">
        <w:rPr>
          <w:rFonts w:ascii="Times New Roman" w:hAnsi="Times New Roman"/>
          <w:sz w:val="28"/>
          <w:szCs w:val="28"/>
        </w:rPr>
        <w:t xml:space="preserve">1) дисциплінарна скарга не містить конкретних відомостей про наявність </w:t>
      </w:r>
      <w:r w:rsidRPr="00267E55">
        <w:rPr>
          <w:rFonts w:ascii="Times New Roman" w:hAnsi="Times New Roman"/>
          <w:sz w:val="28"/>
          <w:szCs w:val="28"/>
        </w:rPr>
        <w:lastRenderedPageBreak/>
        <w:t xml:space="preserve">ознак дисциплінарного проступку прокурора; </w:t>
      </w:r>
      <w:bookmarkStart w:id="12" w:name="n441"/>
      <w:bookmarkEnd w:id="12"/>
    </w:p>
    <w:p w14:paraId="6B21B49E" w14:textId="77777777" w:rsidR="00234818" w:rsidRPr="00267E55" w:rsidRDefault="00234818" w:rsidP="005E71B8">
      <w:pPr>
        <w:widowControl w:val="0"/>
        <w:pBdr>
          <w:bottom w:val="single" w:sz="12" w:space="12" w:color="FFFFFF"/>
        </w:pBdr>
        <w:spacing w:after="120" w:line="240" w:lineRule="auto"/>
        <w:ind w:firstLine="567"/>
        <w:contextualSpacing/>
        <w:jc w:val="both"/>
        <w:rPr>
          <w:rFonts w:ascii="Times New Roman" w:hAnsi="Times New Roman"/>
          <w:sz w:val="28"/>
          <w:szCs w:val="28"/>
        </w:rPr>
      </w:pPr>
      <w:r w:rsidRPr="00267E55">
        <w:rPr>
          <w:rFonts w:ascii="Times New Roman" w:hAnsi="Times New Roman"/>
          <w:sz w:val="28"/>
          <w:szCs w:val="28"/>
        </w:rPr>
        <w:t xml:space="preserve">2) дисциплінарна скарга є анонімною; </w:t>
      </w:r>
      <w:bookmarkStart w:id="13" w:name="n442"/>
      <w:bookmarkEnd w:id="13"/>
    </w:p>
    <w:p w14:paraId="071B0F22" w14:textId="77777777" w:rsidR="00234818" w:rsidRPr="00267E55" w:rsidRDefault="00234818" w:rsidP="005E71B8">
      <w:pPr>
        <w:widowControl w:val="0"/>
        <w:pBdr>
          <w:bottom w:val="single" w:sz="12" w:space="12" w:color="FFFFFF"/>
        </w:pBdr>
        <w:spacing w:after="120" w:line="240" w:lineRule="auto"/>
        <w:ind w:firstLine="567"/>
        <w:contextualSpacing/>
        <w:jc w:val="both"/>
        <w:rPr>
          <w:rFonts w:ascii="Times New Roman" w:hAnsi="Times New Roman"/>
          <w:sz w:val="28"/>
          <w:szCs w:val="28"/>
        </w:rPr>
      </w:pPr>
      <w:r w:rsidRPr="00267E55">
        <w:rPr>
          <w:rFonts w:ascii="Times New Roman" w:hAnsi="Times New Roman"/>
          <w:sz w:val="28"/>
          <w:szCs w:val="28"/>
        </w:rPr>
        <w:t>3) дисциплінарна скарга подана з підстав, не визначених </w:t>
      </w:r>
      <w:hyperlink r:id="rId11" w:anchor="n416" w:history="1">
        <w:r w:rsidRPr="00267E55">
          <w:rPr>
            <w:rStyle w:val="a6"/>
            <w:rFonts w:ascii="Times New Roman" w:hAnsi="Times New Roman"/>
            <w:color w:val="auto"/>
            <w:sz w:val="28"/>
            <w:szCs w:val="28"/>
            <w:u w:val="none"/>
          </w:rPr>
          <w:t>статтею 43</w:t>
        </w:r>
      </w:hyperlink>
      <w:r w:rsidRPr="00267E55">
        <w:rPr>
          <w:rFonts w:ascii="Times New Roman" w:hAnsi="Times New Roman"/>
          <w:sz w:val="28"/>
          <w:szCs w:val="28"/>
        </w:rPr>
        <w:t xml:space="preserve"> цього Закону; </w:t>
      </w:r>
      <w:bookmarkStart w:id="14" w:name="n443"/>
      <w:bookmarkEnd w:id="14"/>
    </w:p>
    <w:p w14:paraId="34203709" w14:textId="77777777" w:rsidR="00234818" w:rsidRPr="00267E55" w:rsidRDefault="00234818" w:rsidP="005E71B8">
      <w:pPr>
        <w:widowControl w:val="0"/>
        <w:pBdr>
          <w:bottom w:val="single" w:sz="12" w:space="12" w:color="FFFFFF"/>
        </w:pBdr>
        <w:spacing w:after="120" w:line="240" w:lineRule="auto"/>
        <w:ind w:firstLine="567"/>
        <w:contextualSpacing/>
        <w:jc w:val="both"/>
        <w:rPr>
          <w:rFonts w:ascii="Times New Roman" w:hAnsi="Times New Roman"/>
          <w:sz w:val="28"/>
          <w:szCs w:val="28"/>
        </w:rPr>
      </w:pPr>
      <w:r w:rsidRPr="00267E55">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12" w:anchor="n505" w:history="1">
        <w:r w:rsidRPr="00267E55">
          <w:rPr>
            <w:rStyle w:val="a6"/>
            <w:rFonts w:ascii="Times New Roman" w:hAnsi="Times New Roman"/>
            <w:color w:val="auto"/>
            <w:sz w:val="28"/>
            <w:szCs w:val="28"/>
            <w:u w:val="none"/>
          </w:rPr>
          <w:t> статтею 51</w:t>
        </w:r>
      </w:hyperlink>
      <w:r w:rsidRPr="00267E55">
        <w:rPr>
          <w:rFonts w:ascii="Times New Roman" w:hAnsi="Times New Roman"/>
          <w:sz w:val="28"/>
          <w:szCs w:val="28"/>
        </w:rPr>
        <w:t> цього Закону;</w:t>
      </w:r>
      <w:bookmarkStart w:id="15" w:name="n1893"/>
      <w:bookmarkEnd w:id="15"/>
      <w:r w:rsidRPr="00267E55">
        <w:rPr>
          <w:rFonts w:ascii="Times New Roman" w:hAnsi="Times New Roman"/>
          <w:sz w:val="28"/>
          <w:szCs w:val="28"/>
        </w:rPr>
        <w:t xml:space="preserve"> </w:t>
      </w:r>
      <w:bookmarkStart w:id="16" w:name="n444"/>
      <w:bookmarkEnd w:id="16"/>
    </w:p>
    <w:p w14:paraId="52EC2A23" w14:textId="77777777" w:rsidR="00234818" w:rsidRPr="00267E55" w:rsidRDefault="00234818" w:rsidP="005E71B8">
      <w:pPr>
        <w:widowControl w:val="0"/>
        <w:pBdr>
          <w:bottom w:val="single" w:sz="12" w:space="12" w:color="FFFFFF"/>
        </w:pBdr>
        <w:spacing w:after="120" w:line="240" w:lineRule="auto"/>
        <w:ind w:firstLine="567"/>
        <w:contextualSpacing/>
        <w:jc w:val="both"/>
        <w:rPr>
          <w:rFonts w:ascii="Times New Roman" w:hAnsi="Times New Roman"/>
          <w:sz w:val="28"/>
          <w:szCs w:val="28"/>
        </w:rPr>
      </w:pPr>
      <w:r w:rsidRPr="00267E55">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відповідний орган, що здійснює дисциплінарне провадження, прийняла рішення, яке не скасовано в установленому законом порядку.</w:t>
      </w:r>
      <w:bookmarkStart w:id="17" w:name="n2545"/>
      <w:bookmarkEnd w:id="17"/>
    </w:p>
    <w:p w14:paraId="491960B3" w14:textId="77777777" w:rsidR="00234818" w:rsidRPr="00267E55" w:rsidRDefault="00234818" w:rsidP="005E71B8">
      <w:pPr>
        <w:widowControl w:val="0"/>
        <w:pBdr>
          <w:bottom w:val="single" w:sz="12" w:space="12" w:color="FFFFFF"/>
        </w:pBdr>
        <w:spacing w:after="120" w:line="240" w:lineRule="auto"/>
        <w:ind w:firstLine="567"/>
        <w:contextualSpacing/>
        <w:jc w:val="both"/>
        <w:rPr>
          <w:rFonts w:ascii="Times New Roman" w:hAnsi="Times New Roman"/>
          <w:spacing w:val="-2"/>
          <w:sz w:val="28"/>
          <w:szCs w:val="28"/>
          <w:shd w:val="clear" w:color="auto" w:fill="FFFFFF"/>
        </w:rPr>
      </w:pPr>
      <w:r w:rsidRPr="00267E55">
        <w:rPr>
          <w:rFonts w:ascii="Times New Roman" w:hAnsi="Times New Roman"/>
          <w:spacing w:val="-2"/>
          <w:sz w:val="28"/>
          <w:szCs w:val="28"/>
          <w:shd w:val="clear" w:color="auto" w:fill="FFFFFF"/>
        </w:rPr>
        <w:t xml:space="preserve">Відповідно до вимог до пункту 1 частини другої статті 46 Закону та пункту 96 Положення про порядок роботи відповідно органу, що здійснює дисциплінарне провадження, </w:t>
      </w:r>
      <w:r w:rsidRPr="00267E55">
        <w:rPr>
          <w:rFonts w:ascii="Times New Roman" w:eastAsia="Times New Roman" w:hAnsi="Times New Roman"/>
          <w:spacing w:val="-2"/>
          <w:sz w:val="28"/>
          <w:szCs w:val="28"/>
          <w:lang w:eastAsia="ru-RU"/>
        </w:rPr>
        <w:t xml:space="preserve">дисциплінарна скарга повинна містити </w:t>
      </w:r>
      <w:r w:rsidRPr="00267E55">
        <w:rPr>
          <w:rFonts w:ascii="Times New Roman" w:hAnsi="Times New Roman"/>
          <w:spacing w:val="-2"/>
          <w:sz w:val="28"/>
          <w:szCs w:val="28"/>
          <w:shd w:val="clear" w:color="auto" w:fill="FFFFFF"/>
        </w:rPr>
        <w:t>відомості про факт вчинення прокурором дисциплінарного проступку, а також</w:t>
      </w:r>
      <w:r w:rsidRPr="00267E55">
        <w:rPr>
          <w:rFonts w:ascii="Times New Roman" w:eastAsia="Times New Roman" w:hAnsi="Times New Roman"/>
          <w:spacing w:val="-2"/>
          <w:sz w:val="28"/>
          <w:szCs w:val="28"/>
          <w:lang w:eastAsia="ru-RU"/>
        </w:rPr>
        <w:t xml:space="preserve"> конкретні відомості про наявність ознак цього дисциплінарного проступку</w:t>
      </w:r>
      <w:r w:rsidRPr="00267E55">
        <w:rPr>
          <w:rFonts w:ascii="Times New Roman" w:hAnsi="Times New Roman"/>
          <w:spacing w:val="-2"/>
          <w:sz w:val="28"/>
          <w:szCs w:val="28"/>
          <w:shd w:val="clear" w:color="auto" w:fill="FFFFFF"/>
        </w:rPr>
        <w:t>.</w:t>
      </w:r>
    </w:p>
    <w:p w14:paraId="6D9F80A7" w14:textId="77777777" w:rsidR="00234818" w:rsidRPr="00267E55" w:rsidRDefault="00234818" w:rsidP="005E71B8">
      <w:pPr>
        <w:widowControl w:val="0"/>
        <w:pBdr>
          <w:bottom w:val="single" w:sz="12" w:space="12" w:color="FFFFFF"/>
        </w:pBdr>
        <w:spacing w:after="120" w:line="240" w:lineRule="auto"/>
        <w:ind w:firstLine="567"/>
        <w:contextualSpacing/>
        <w:jc w:val="both"/>
        <w:rPr>
          <w:rFonts w:ascii="Times New Roman" w:hAnsi="Times New Roman"/>
          <w:bCs/>
          <w:sz w:val="28"/>
          <w:szCs w:val="28"/>
          <w:shd w:val="clear" w:color="auto" w:fill="FFFFFF"/>
        </w:rPr>
      </w:pPr>
      <w:r w:rsidRPr="00267E55">
        <w:rPr>
          <w:rFonts w:ascii="Times New Roman" w:hAnsi="Times New Roman"/>
          <w:bCs/>
          <w:sz w:val="28"/>
          <w:szCs w:val="28"/>
          <w:shd w:val="clear" w:color="auto" w:fill="FFFFFF"/>
        </w:rPr>
        <w:t>Згідно з вимогами пункту 62 Положення, Комісія не може приймати рішення на підставі припущень, неперевіреної чи недостовірної інформації.</w:t>
      </w:r>
    </w:p>
    <w:p w14:paraId="3463EA72" w14:textId="2BE744B3" w:rsidR="00234818" w:rsidRDefault="00234818" w:rsidP="005E71B8">
      <w:pPr>
        <w:widowControl w:val="0"/>
        <w:pBdr>
          <w:bottom w:val="single" w:sz="12" w:space="12" w:color="FFFFFF"/>
        </w:pBdr>
        <w:spacing w:after="120" w:line="240" w:lineRule="auto"/>
        <w:ind w:firstLine="567"/>
        <w:contextualSpacing/>
        <w:jc w:val="both"/>
        <w:rPr>
          <w:rFonts w:ascii="Times New Roman" w:hAnsi="Times New Roman"/>
          <w:spacing w:val="-2"/>
          <w:sz w:val="28"/>
          <w:szCs w:val="28"/>
          <w:shd w:val="clear" w:color="auto" w:fill="FFFFFF"/>
        </w:rPr>
      </w:pPr>
      <w:r w:rsidRPr="00267E55">
        <w:rPr>
          <w:rFonts w:ascii="Times New Roman" w:hAnsi="Times New Roman"/>
          <w:spacing w:val="-2"/>
          <w:sz w:val="28"/>
          <w:szCs w:val="28"/>
          <w:shd w:val="clear" w:color="auto" w:fill="FFFFFF"/>
        </w:rPr>
        <w:t xml:space="preserve">Відповідно до частини другої статті 46 </w:t>
      </w:r>
      <w:bookmarkStart w:id="18" w:name="_Hlk154052656"/>
      <w:r w:rsidRPr="00267E55">
        <w:rPr>
          <w:rFonts w:ascii="Times New Roman" w:hAnsi="Times New Roman"/>
          <w:spacing w:val="-2"/>
          <w:sz w:val="28"/>
          <w:szCs w:val="28"/>
          <w:shd w:val="clear" w:color="auto" w:fill="FFFFFF"/>
        </w:rPr>
        <w:t xml:space="preserve">Закону </w:t>
      </w:r>
      <w:bookmarkEnd w:id="18"/>
      <w:r w:rsidRPr="00267E55">
        <w:rPr>
          <w:rFonts w:ascii="Times New Roman" w:hAnsi="Times New Roman"/>
          <w:spacing w:val="-2"/>
          <w:sz w:val="28"/>
          <w:szCs w:val="28"/>
          <w:shd w:val="clear" w:color="auto" w:fill="FFFFFF"/>
        </w:rPr>
        <w:t xml:space="preserve">член Комісії вмотивованим рішенням відмовляє у відкритті дисциплінарного провадження, якщо наявні </w:t>
      </w:r>
      <w:r w:rsidR="00C143C3">
        <w:rPr>
          <w:rFonts w:ascii="Times New Roman" w:hAnsi="Times New Roman"/>
          <w:spacing w:val="-2"/>
          <w:sz w:val="28"/>
          <w:szCs w:val="28"/>
          <w:shd w:val="clear" w:color="auto" w:fill="FFFFFF"/>
        </w:rPr>
        <w:t>п</w:t>
      </w:r>
      <w:r w:rsidRPr="00267E55">
        <w:rPr>
          <w:rFonts w:ascii="Times New Roman" w:hAnsi="Times New Roman"/>
          <w:spacing w:val="-2"/>
          <w:sz w:val="28"/>
          <w:szCs w:val="28"/>
          <w:shd w:val="clear" w:color="auto" w:fill="FFFFFF"/>
        </w:rPr>
        <w:t>ідстави, визначені підпунктами 1–5 частини другої статті 46 цього Закону.</w:t>
      </w:r>
    </w:p>
    <w:p w14:paraId="7D32EA5C" w14:textId="77777777" w:rsidR="00234818" w:rsidRDefault="00234818" w:rsidP="005E71B8">
      <w:pPr>
        <w:widowControl w:val="0"/>
        <w:pBdr>
          <w:bottom w:val="single" w:sz="12" w:space="12" w:color="FFFFFF"/>
        </w:pBdr>
        <w:spacing w:after="120" w:line="240" w:lineRule="auto"/>
        <w:ind w:firstLine="567"/>
        <w:contextualSpacing/>
        <w:jc w:val="both"/>
        <w:rPr>
          <w:rFonts w:ascii="Times New Roman" w:hAnsi="Times New Roman"/>
          <w:sz w:val="28"/>
          <w:szCs w:val="28"/>
        </w:rPr>
      </w:pPr>
      <w:r w:rsidRPr="00267E55">
        <w:rPr>
          <w:rFonts w:ascii="Times New Roman" w:hAnsi="Times New Roman"/>
          <w:spacing w:val="-2"/>
          <w:sz w:val="28"/>
          <w:szCs w:val="28"/>
          <w:shd w:val="clear" w:color="auto" w:fill="FFFFFF"/>
        </w:rPr>
        <w:t>Виходячи з цієї норми, в першу чергу мають встановлюватись підстави для відмови у відкритті провадження та лише за їх відсутності приймається рішення про відкриття дисциплінарного провадження</w:t>
      </w:r>
      <w:r w:rsidR="00B405A8" w:rsidRPr="00661D78">
        <w:rPr>
          <w:rFonts w:ascii="Times New Roman" w:hAnsi="Times New Roman"/>
          <w:sz w:val="28"/>
          <w:szCs w:val="28"/>
        </w:rPr>
        <w:t>.</w:t>
      </w:r>
    </w:p>
    <w:p w14:paraId="400F7FF2" w14:textId="77777777" w:rsidR="00234818" w:rsidRDefault="00B405A8" w:rsidP="005E71B8">
      <w:pPr>
        <w:widowControl w:val="0"/>
        <w:pBdr>
          <w:bottom w:val="single" w:sz="12" w:space="12" w:color="FFFFFF"/>
        </w:pBdr>
        <w:spacing w:after="120" w:line="240" w:lineRule="auto"/>
        <w:ind w:firstLine="567"/>
        <w:contextualSpacing/>
        <w:jc w:val="both"/>
        <w:rPr>
          <w:rFonts w:ascii="Times New Roman" w:hAnsi="Times New Roman"/>
          <w:sz w:val="28"/>
          <w:szCs w:val="28"/>
        </w:rPr>
      </w:pPr>
      <w:r w:rsidRPr="00661D78">
        <w:rPr>
          <w:rFonts w:ascii="Times New Roman" w:hAnsi="Times New Roman"/>
          <w:sz w:val="28"/>
          <w:szCs w:val="28"/>
        </w:rPr>
        <w:t>Вимогою Закону</w:t>
      </w:r>
      <w:r>
        <w:rPr>
          <w:rFonts w:ascii="Times New Roman" w:hAnsi="Times New Roman"/>
          <w:sz w:val="28"/>
          <w:szCs w:val="28"/>
          <w:lang w:val="en-US"/>
        </w:rPr>
        <w:t xml:space="preserve"> </w:t>
      </w:r>
      <w:r w:rsidRPr="00661D78">
        <w:rPr>
          <w:rFonts w:ascii="Times New Roman" w:hAnsi="Times New Roman"/>
          <w:sz w:val="28"/>
          <w:szCs w:val="28"/>
        </w:rPr>
        <w:t>щодо змісту дисциплінарної скарги є зазначення скаржником конкретних відомостей про наявність ознак дисциплінарного проступку прокурора.</w:t>
      </w:r>
    </w:p>
    <w:p w14:paraId="2C6BA265" w14:textId="77777777" w:rsidR="00234818" w:rsidRDefault="0053423F" w:rsidP="005E71B8">
      <w:pPr>
        <w:widowControl w:val="0"/>
        <w:pBdr>
          <w:bottom w:val="single" w:sz="12" w:space="12" w:color="FFFFFF"/>
        </w:pBdr>
        <w:spacing w:after="120" w:line="240" w:lineRule="auto"/>
        <w:ind w:firstLine="567"/>
        <w:contextualSpacing/>
        <w:jc w:val="both"/>
        <w:rPr>
          <w:rFonts w:ascii="Times New Roman" w:hAnsi="Times New Roman"/>
          <w:sz w:val="28"/>
          <w:szCs w:val="28"/>
        </w:rPr>
      </w:pPr>
      <w:r w:rsidRPr="007A396C">
        <w:rPr>
          <w:rFonts w:ascii="Times New Roman" w:hAnsi="Times New Roman"/>
          <w:sz w:val="28"/>
          <w:szCs w:val="28"/>
        </w:rPr>
        <w:t>Відповідно до пункту 62 Положення про порядок роботи відповідного органу, що здійснює дисциплінарне провадження, Комісія не може прийняти рішення на підставі припущень, неперевіреної чи недостовірної інформації</w:t>
      </w:r>
      <w:r>
        <w:rPr>
          <w:rFonts w:ascii="Times New Roman" w:hAnsi="Times New Roman"/>
          <w:sz w:val="28"/>
          <w:szCs w:val="28"/>
        </w:rPr>
        <w:t>.</w:t>
      </w:r>
    </w:p>
    <w:p w14:paraId="00D056E3" w14:textId="77777777" w:rsidR="00234818" w:rsidRDefault="00F675EC" w:rsidP="005E71B8">
      <w:pPr>
        <w:widowControl w:val="0"/>
        <w:pBdr>
          <w:bottom w:val="single" w:sz="12" w:space="12" w:color="FFFFFF"/>
        </w:pBdr>
        <w:spacing w:after="120" w:line="240" w:lineRule="auto"/>
        <w:ind w:firstLine="567"/>
        <w:contextualSpacing/>
        <w:jc w:val="both"/>
        <w:rPr>
          <w:rFonts w:ascii="Times New Roman" w:hAnsi="Times New Roman"/>
          <w:b/>
          <w:sz w:val="28"/>
          <w:szCs w:val="28"/>
        </w:rPr>
      </w:pPr>
      <w:r w:rsidRPr="00661D78">
        <w:rPr>
          <w:rFonts w:ascii="Times New Roman" w:hAnsi="Times New Roman"/>
          <w:b/>
          <w:sz w:val="28"/>
          <w:szCs w:val="28"/>
        </w:rPr>
        <w:t>Оцінка встановлених обставин та м</w:t>
      </w:r>
      <w:r w:rsidR="00D72CDF" w:rsidRPr="00661D78">
        <w:rPr>
          <w:rFonts w:ascii="Times New Roman" w:hAnsi="Times New Roman"/>
          <w:b/>
          <w:sz w:val="28"/>
          <w:szCs w:val="28"/>
        </w:rPr>
        <w:t>отиви прийнятого рішення</w:t>
      </w:r>
    </w:p>
    <w:p w14:paraId="3218CA38" w14:textId="77777777" w:rsidR="00234818" w:rsidRDefault="0053423F" w:rsidP="005E71B8">
      <w:pPr>
        <w:widowControl w:val="0"/>
        <w:pBdr>
          <w:bottom w:val="single" w:sz="12" w:space="12" w:color="FFFFFF"/>
        </w:pBdr>
        <w:spacing w:after="120" w:line="240" w:lineRule="auto"/>
        <w:ind w:firstLine="567"/>
        <w:contextualSpacing/>
        <w:jc w:val="both"/>
        <w:rPr>
          <w:rFonts w:ascii="Times New Roman" w:hAnsi="Times New Roman"/>
          <w:sz w:val="28"/>
          <w:szCs w:val="28"/>
        </w:rPr>
      </w:pPr>
      <w:r w:rsidRPr="00661D78">
        <w:rPr>
          <w:rFonts w:ascii="Times New Roman" w:hAnsi="Times New Roman"/>
          <w:sz w:val="28"/>
          <w:szCs w:val="28"/>
        </w:rPr>
        <w:t xml:space="preserve">Дисциплінарному проступку, як і будь 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 </w:t>
      </w:r>
    </w:p>
    <w:p w14:paraId="2726ED34" w14:textId="77777777" w:rsidR="00234818" w:rsidRDefault="0053423F" w:rsidP="005E71B8">
      <w:pPr>
        <w:widowControl w:val="0"/>
        <w:pBdr>
          <w:bottom w:val="single" w:sz="12" w:space="12" w:color="FFFFFF"/>
        </w:pBdr>
        <w:spacing w:after="120" w:line="240" w:lineRule="auto"/>
        <w:ind w:firstLine="567"/>
        <w:contextualSpacing/>
        <w:jc w:val="both"/>
        <w:rPr>
          <w:rFonts w:ascii="Times New Roman" w:hAnsi="Times New Roman"/>
          <w:sz w:val="28"/>
          <w:szCs w:val="28"/>
        </w:rPr>
      </w:pPr>
      <w:r w:rsidRPr="00975E8A">
        <w:rPr>
          <w:rFonts w:ascii="Times New Roman" w:hAnsi="Times New Roman"/>
          <w:sz w:val="28"/>
          <w:szCs w:val="28"/>
        </w:rPr>
        <w:t>Відсутність у дисциплінарній скарзі конкретних відомостей про хоча б один з цих елементів виключає наявність дисциплінарного проступку.</w:t>
      </w:r>
    </w:p>
    <w:p w14:paraId="72AB1097" w14:textId="7EFF5CF8" w:rsidR="00234818" w:rsidRDefault="00B405A8" w:rsidP="005E71B8">
      <w:pPr>
        <w:widowControl w:val="0"/>
        <w:pBdr>
          <w:bottom w:val="single" w:sz="12" w:space="12" w:color="FFFFFF"/>
        </w:pBdr>
        <w:spacing w:after="120" w:line="240" w:lineRule="auto"/>
        <w:ind w:firstLine="567"/>
        <w:contextualSpacing/>
        <w:jc w:val="both"/>
        <w:rPr>
          <w:rFonts w:ascii="Times New Roman" w:hAnsi="Times New Roman"/>
          <w:sz w:val="28"/>
          <w:szCs w:val="28"/>
        </w:rPr>
      </w:pPr>
      <w:r w:rsidRPr="00F92795">
        <w:rPr>
          <w:rFonts w:ascii="Times New Roman" w:hAnsi="Times New Roman"/>
          <w:sz w:val="28"/>
          <w:szCs w:val="28"/>
        </w:rPr>
        <w:t xml:space="preserve">Дисциплінарна скарга стосується рішень, дій (бездіяльності) </w:t>
      </w:r>
      <w:proofErr w:type="spellStart"/>
      <w:r w:rsidR="004C2012">
        <w:rPr>
          <w:rFonts w:ascii="Times New Roman" w:hAnsi="Times New Roman"/>
          <w:sz w:val="28"/>
          <w:szCs w:val="28"/>
          <w:lang w:val="ru-RU"/>
        </w:rPr>
        <w:t>Ружанського</w:t>
      </w:r>
      <w:proofErr w:type="spellEnd"/>
      <w:r w:rsidR="004C2012">
        <w:rPr>
          <w:rFonts w:ascii="Times New Roman" w:hAnsi="Times New Roman"/>
          <w:sz w:val="28"/>
          <w:szCs w:val="28"/>
          <w:lang w:val="ru-RU"/>
        </w:rPr>
        <w:t xml:space="preserve"> Є.Б. </w:t>
      </w:r>
      <w:r w:rsidRPr="00F92795">
        <w:rPr>
          <w:rFonts w:ascii="Times New Roman" w:hAnsi="Times New Roman"/>
          <w:sz w:val="28"/>
          <w:szCs w:val="28"/>
        </w:rPr>
        <w:t>вчинених в межах кримінального процесу.</w:t>
      </w:r>
    </w:p>
    <w:p w14:paraId="48ACD872" w14:textId="77777777" w:rsidR="00234818" w:rsidRDefault="00B405A8" w:rsidP="005E71B8">
      <w:pPr>
        <w:widowControl w:val="0"/>
        <w:pBdr>
          <w:bottom w:val="single" w:sz="12" w:space="12" w:color="FFFFFF"/>
        </w:pBdr>
        <w:spacing w:after="120" w:line="240" w:lineRule="auto"/>
        <w:ind w:firstLine="567"/>
        <w:contextualSpacing/>
        <w:jc w:val="both"/>
        <w:rPr>
          <w:rFonts w:ascii="Times New Roman" w:hAnsi="Times New Roman"/>
          <w:sz w:val="28"/>
          <w:szCs w:val="28"/>
        </w:rPr>
      </w:pPr>
      <w:r w:rsidRPr="00F92795">
        <w:rPr>
          <w:rFonts w:ascii="Times New Roman" w:hAnsi="Times New Roman"/>
          <w:sz w:val="28"/>
          <w:szCs w:val="28"/>
        </w:rPr>
        <w:t xml:space="preserve">Це означає, що умовою для відкриття дисциплінарного провадження за такі діяння має бути факт порушення індивідуально визначеним прокурором прав осіб або вимог закону, встановлений рішенням за результатами розгляду скарги та/або відповідне звернення суду до органу, що здійснює дисциплінарне </w:t>
      </w:r>
      <w:r w:rsidRPr="00F92795">
        <w:rPr>
          <w:rFonts w:ascii="Times New Roman" w:hAnsi="Times New Roman"/>
          <w:sz w:val="28"/>
          <w:szCs w:val="28"/>
        </w:rPr>
        <w:lastRenderedPageBreak/>
        <w:t xml:space="preserve">провадження, </w:t>
      </w:r>
      <w:r>
        <w:rPr>
          <w:rFonts w:ascii="Times New Roman" w:hAnsi="Times New Roman"/>
          <w:sz w:val="28"/>
          <w:szCs w:val="28"/>
        </w:rPr>
        <w:t>у</w:t>
      </w:r>
      <w:r w:rsidRPr="00F92795">
        <w:rPr>
          <w:rFonts w:ascii="Times New Roman" w:hAnsi="Times New Roman"/>
          <w:sz w:val="28"/>
          <w:szCs w:val="28"/>
        </w:rPr>
        <w:t xml:space="preserve"> передбаченому КПК України порядку.</w:t>
      </w:r>
    </w:p>
    <w:p w14:paraId="28E5A3C6" w14:textId="77777777" w:rsidR="00234818" w:rsidRDefault="00B405A8" w:rsidP="005E71B8">
      <w:pPr>
        <w:widowControl w:val="0"/>
        <w:pBdr>
          <w:bottom w:val="single" w:sz="12" w:space="12" w:color="FFFFFF"/>
        </w:pBdr>
        <w:spacing w:after="120" w:line="240" w:lineRule="auto"/>
        <w:ind w:firstLine="567"/>
        <w:contextualSpacing/>
        <w:jc w:val="both"/>
        <w:rPr>
          <w:rFonts w:ascii="Times New Roman" w:hAnsi="Times New Roman"/>
          <w:sz w:val="28"/>
          <w:szCs w:val="28"/>
          <w:shd w:val="clear" w:color="auto" w:fill="FFFFFF"/>
        </w:rPr>
      </w:pPr>
      <w:r w:rsidRPr="00661D78">
        <w:rPr>
          <w:rFonts w:ascii="Times New Roman" w:hAnsi="Times New Roman"/>
          <w:sz w:val="28"/>
          <w:szCs w:val="28"/>
          <w:shd w:val="clear" w:color="auto" w:fill="FFFFFF"/>
        </w:rPr>
        <w:t>Положеннями ст</w:t>
      </w:r>
      <w:r w:rsidR="00152D00">
        <w:rPr>
          <w:rFonts w:ascii="Times New Roman" w:hAnsi="Times New Roman"/>
          <w:sz w:val="28"/>
          <w:szCs w:val="28"/>
          <w:shd w:val="clear" w:color="auto" w:fill="FFFFFF"/>
        </w:rPr>
        <w:t>. </w:t>
      </w:r>
      <w:r w:rsidRPr="00661D78">
        <w:rPr>
          <w:rFonts w:ascii="Times New Roman" w:hAnsi="Times New Roman"/>
          <w:sz w:val="28"/>
          <w:szCs w:val="28"/>
          <w:shd w:val="clear" w:color="auto" w:fill="FFFFFF"/>
        </w:rPr>
        <w:t>45 Закону</w:t>
      </w:r>
      <w:r>
        <w:rPr>
          <w:rFonts w:ascii="Times New Roman" w:hAnsi="Times New Roman"/>
          <w:sz w:val="28"/>
          <w:szCs w:val="28"/>
          <w:shd w:val="clear" w:color="auto" w:fill="FFFFFF"/>
          <w:lang w:val="en-US"/>
        </w:rPr>
        <w:t xml:space="preserve"> </w:t>
      </w:r>
      <w:r w:rsidRPr="00661D78">
        <w:rPr>
          <w:rFonts w:ascii="Times New Roman" w:hAnsi="Times New Roman"/>
          <w:sz w:val="28"/>
          <w:szCs w:val="28"/>
          <w:shd w:val="clear" w:color="auto" w:fill="FFFFFF"/>
        </w:rPr>
        <w:t xml:space="preserve">визначено, що рішення, дії чи бездіяльність прокурора в межах кримінального процесу можуть бути оскаржені виключно в порядку, встановленому КПК України. </w:t>
      </w:r>
    </w:p>
    <w:p w14:paraId="7C1EF8E7" w14:textId="2519F4B1" w:rsidR="00234818" w:rsidRDefault="00B405A8" w:rsidP="005E71B8">
      <w:pPr>
        <w:widowControl w:val="0"/>
        <w:pBdr>
          <w:bottom w:val="single" w:sz="12" w:space="12" w:color="FFFFFF"/>
        </w:pBdr>
        <w:spacing w:after="120" w:line="240" w:lineRule="auto"/>
        <w:ind w:firstLine="567"/>
        <w:contextualSpacing/>
        <w:jc w:val="both"/>
        <w:rPr>
          <w:rFonts w:ascii="Times New Roman" w:hAnsi="Times New Roman"/>
          <w:sz w:val="28"/>
          <w:szCs w:val="28"/>
          <w:shd w:val="clear" w:color="auto" w:fill="FFFFFF"/>
        </w:rPr>
      </w:pPr>
      <w:r w:rsidRPr="00661D78">
        <w:rPr>
          <w:rFonts w:ascii="Times New Roman" w:hAnsi="Times New Roman"/>
          <w:sz w:val="28"/>
          <w:szCs w:val="28"/>
          <w:shd w:val="clear" w:color="auto" w:fill="FFFFFF"/>
        </w:rPr>
        <w:t>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4970E267" w14:textId="77777777" w:rsidR="00B351AF" w:rsidRDefault="00B405A8" w:rsidP="005E71B8">
      <w:pPr>
        <w:widowControl w:val="0"/>
        <w:pBdr>
          <w:bottom w:val="single" w:sz="12" w:space="12" w:color="FFFFFF"/>
        </w:pBdr>
        <w:spacing w:after="120" w:line="240" w:lineRule="auto"/>
        <w:ind w:firstLine="567"/>
        <w:contextualSpacing/>
        <w:jc w:val="both"/>
        <w:rPr>
          <w:rFonts w:ascii="Times New Roman" w:hAnsi="Times New Roman"/>
          <w:sz w:val="28"/>
          <w:szCs w:val="28"/>
        </w:rPr>
      </w:pPr>
      <w:r w:rsidRPr="00661D78">
        <w:rPr>
          <w:rFonts w:ascii="Times New Roman" w:hAnsi="Times New Roman"/>
          <w:sz w:val="28"/>
          <w:szCs w:val="28"/>
        </w:rPr>
        <w:t xml:space="preserve">Вимогою </w:t>
      </w:r>
      <w:r w:rsidR="00152D00">
        <w:rPr>
          <w:rFonts w:ascii="Times New Roman" w:hAnsi="Times New Roman"/>
          <w:sz w:val="28"/>
          <w:szCs w:val="28"/>
        </w:rPr>
        <w:t>законодавства</w:t>
      </w:r>
      <w:r w:rsidRPr="00661D78">
        <w:rPr>
          <w:rFonts w:ascii="Times New Roman" w:hAnsi="Times New Roman"/>
          <w:sz w:val="28"/>
          <w:szCs w:val="28"/>
        </w:rPr>
        <w:t xml:space="preserve"> до змісту дисциплінарної скарги є зазначення скаржником конкретних відомостей про наявність ознак дисциплінарного проступку прокурора</w:t>
      </w:r>
      <w:r w:rsidR="00152D00">
        <w:rPr>
          <w:rFonts w:ascii="Times New Roman" w:hAnsi="Times New Roman"/>
          <w:sz w:val="28"/>
          <w:szCs w:val="28"/>
        </w:rPr>
        <w:t xml:space="preserve"> та </w:t>
      </w:r>
      <w:r w:rsidR="00152D00" w:rsidRPr="007A396C">
        <w:rPr>
          <w:rFonts w:ascii="Times New Roman" w:hAnsi="Times New Roman"/>
          <w:sz w:val="28"/>
          <w:szCs w:val="28"/>
        </w:rPr>
        <w:t>не</w:t>
      </w:r>
      <w:r w:rsidR="006312D3">
        <w:rPr>
          <w:rFonts w:ascii="Times New Roman" w:hAnsi="Times New Roman"/>
          <w:sz w:val="28"/>
          <w:szCs w:val="28"/>
        </w:rPr>
        <w:t xml:space="preserve">можливість </w:t>
      </w:r>
      <w:r w:rsidR="00152D00" w:rsidRPr="007A396C">
        <w:rPr>
          <w:rFonts w:ascii="Times New Roman" w:hAnsi="Times New Roman"/>
          <w:sz w:val="28"/>
          <w:szCs w:val="28"/>
        </w:rPr>
        <w:t xml:space="preserve">прийняти </w:t>
      </w:r>
      <w:r w:rsidR="006312D3">
        <w:rPr>
          <w:rFonts w:ascii="Times New Roman" w:hAnsi="Times New Roman"/>
          <w:sz w:val="28"/>
          <w:szCs w:val="28"/>
        </w:rPr>
        <w:t xml:space="preserve">Комісією </w:t>
      </w:r>
      <w:r w:rsidR="00152D00" w:rsidRPr="007A396C">
        <w:rPr>
          <w:rFonts w:ascii="Times New Roman" w:hAnsi="Times New Roman"/>
          <w:sz w:val="28"/>
          <w:szCs w:val="28"/>
        </w:rPr>
        <w:t>рішення на підставі припущень, неперевіреної чи недостовірної інформації</w:t>
      </w:r>
      <w:r w:rsidR="006312D3">
        <w:rPr>
          <w:rFonts w:ascii="Times New Roman" w:hAnsi="Times New Roman"/>
          <w:sz w:val="28"/>
          <w:szCs w:val="28"/>
        </w:rPr>
        <w:t>.</w:t>
      </w:r>
      <w:r w:rsidR="00152D00">
        <w:rPr>
          <w:rFonts w:ascii="Times New Roman" w:hAnsi="Times New Roman"/>
          <w:sz w:val="28"/>
          <w:szCs w:val="28"/>
        </w:rPr>
        <w:t xml:space="preserve"> </w:t>
      </w:r>
    </w:p>
    <w:p w14:paraId="24713321" w14:textId="7DC8FCA6" w:rsidR="00C01CF8" w:rsidRDefault="00234818" w:rsidP="005E71B8">
      <w:pPr>
        <w:widowControl w:val="0"/>
        <w:pBdr>
          <w:bottom w:val="single" w:sz="12" w:space="12" w:color="FFFFFF"/>
        </w:pBdr>
        <w:spacing w:after="120" w:line="240" w:lineRule="auto"/>
        <w:ind w:firstLine="567"/>
        <w:contextualSpacing/>
        <w:jc w:val="both"/>
        <w:rPr>
          <w:rFonts w:ascii="Times New Roman" w:hAnsi="Times New Roman"/>
          <w:sz w:val="28"/>
          <w:szCs w:val="28"/>
        </w:rPr>
      </w:pPr>
      <w:r w:rsidRPr="00267E55">
        <w:rPr>
          <w:rFonts w:ascii="Times New Roman" w:hAnsi="Times New Roman"/>
          <w:sz w:val="28"/>
          <w:szCs w:val="28"/>
        </w:rPr>
        <w:t>Згідно з усталеною судовою практикою у справах, що виникають з відносин публічної служби, для встановлення наявності чи відсутності факту невиконання чи неналежного виконання прокурором посадових обов’язків має бути встановлено, зокрема, факт ухилення прокурора від вчинення конкретних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 що тягне за собою настання негативних наслідків (рішення Касаційного адміністративного суду у складі Верховного суду від 12.07.2018 № 9901/565/18).</w:t>
      </w:r>
    </w:p>
    <w:p w14:paraId="7A9CB98B" w14:textId="77777777" w:rsidR="00C01CF8" w:rsidRDefault="00234818" w:rsidP="005E71B8">
      <w:pPr>
        <w:widowControl w:val="0"/>
        <w:pBdr>
          <w:bottom w:val="single" w:sz="12" w:space="12" w:color="FFFFFF"/>
        </w:pBdr>
        <w:spacing w:after="120" w:line="240" w:lineRule="auto"/>
        <w:ind w:firstLine="567"/>
        <w:contextualSpacing/>
        <w:jc w:val="both"/>
        <w:rPr>
          <w:rFonts w:ascii="Times New Roman" w:hAnsi="Times New Roman"/>
          <w:sz w:val="28"/>
          <w:szCs w:val="28"/>
        </w:rPr>
      </w:pPr>
      <w:r w:rsidRPr="00425A61">
        <w:rPr>
          <w:rFonts w:ascii="Times New Roman" w:hAnsi="Times New Roman"/>
          <w:sz w:val="28"/>
          <w:szCs w:val="28"/>
        </w:rPr>
        <w:t>Комісія не наділена повноваженнями надавати оцінку обставинам та фактам у кримінальному процесі, оцінювати висновки тощо.</w:t>
      </w:r>
    </w:p>
    <w:p w14:paraId="7DF2AA92" w14:textId="77777777" w:rsidR="00C01CF8" w:rsidRDefault="00234818" w:rsidP="005E71B8">
      <w:pPr>
        <w:widowControl w:val="0"/>
        <w:pBdr>
          <w:bottom w:val="single" w:sz="12" w:space="12" w:color="FFFFFF"/>
        </w:pBdr>
        <w:spacing w:after="120" w:line="240" w:lineRule="auto"/>
        <w:ind w:firstLine="567"/>
        <w:contextualSpacing/>
        <w:jc w:val="both"/>
        <w:rPr>
          <w:rFonts w:ascii="Times New Roman" w:hAnsi="Times New Roman"/>
          <w:sz w:val="28"/>
          <w:szCs w:val="28"/>
          <w:shd w:val="clear" w:color="auto" w:fill="FFFFFF"/>
        </w:rPr>
      </w:pPr>
      <w:r w:rsidRPr="00425A61">
        <w:rPr>
          <w:rFonts w:ascii="Times New Roman" w:hAnsi="Times New Roman"/>
          <w:sz w:val="28"/>
          <w:szCs w:val="28"/>
          <w:shd w:val="clear" w:color="auto" w:fill="FFFFFF"/>
        </w:rPr>
        <w:t>Як зазначено у рішенні Касаційного адміністративного суду у складі Верховного Суду від 21.06.2018 (справа № 9901/486/18) Комісія не повинна вирішувати питання кримінального провадження, яке здійснюються в межах досудового розслідування, а лише перевіряти викладені у дисциплінарній скарзі доводи на предмет дотримання вимог, що ставляться до посадових осіб органів прокуратури та наявності або відсутності в їх діях складу дисциплінарного проступку.</w:t>
      </w:r>
    </w:p>
    <w:p w14:paraId="3EF8F769" w14:textId="77777777" w:rsidR="00C01CF8" w:rsidRDefault="00234818" w:rsidP="005E71B8">
      <w:pPr>
        <w:widowControl w:val="0"/>
        <w:pBdr>
          <w:bottom w:val="single" w:sz="12" w:space="12" w:color="FFFFFF"/>
        </w:pBdr>
        <w:spacing w:after="120" w:line="240" w:lineRule="auto"/>
        <w:ind w:firstLine="567"/>
        <w:contextualSpacing/>
        <w:jc w:val="both"/>
        <w:rPr>
          <w:rFonts w:ascii="Times New Roman" w:hAnsi="Times New Roman"/>
          <w:color w:val="000000"/>
          <w:sz w:val="28"/>
          <w:szCs w:val="28"/>
          <w:shd w:val="clear" w:color="auto" w:fill="FFFFFF"/>
        </w:rPr>
      </w:pPr>
      <w:r w:rsidRPr="00425A61">
        <w:rPr>
          <w:rFonts w:ascii="Times New Roman" w:hAnsi="Times New Roman"/>
          <w:color w:val="000000"/>
          <w:sz w:val="28"/>
          <w:szCs w:val="28"/>
          <w:shd w:val="clear" w:color="auto" w:fill="FFFFFF"/>
        </w:rPr>
        <w:t>Незгода особи із рішеннями (діями) прокурорів не може автоматично мати наслідком їх дисциплінарну відповідальність.</w:t>
      </w:r>
    </w:p>
    <w:p w14:paraId="0FAC83E8" w14:textId="404DC8C2" w:rsidR="00C01CF8" w:rsidRDefault="00234818" w:rsidP="005E71B8">
      <w:pPr>
        <w:widowControl w:val="0"/>
        <w:pBdr>
          <w:bottom w:val="single" w:sz="12" w:space="12" w:color="FFFFFF"/>
        </w:pBdr>
        <w:spacing w:after="120" w:line="240" w:lineRule="auto"/>
        <w:ind w:firstLine="567"/>
        <w:contextualSpacing/>
        <w:jc w:val="both"/>
        <w:rPr>
          <w:rFonts w:ascii="Times New Roman" w:hAnsi="Times New Roman"/>
          <w:sz w:val="28"/>
          <w:szCs w:val="28"/>
        </w:rPr>
      </w:pPr>
      <w:r w:rsidRPr="00267E55">
        <w:rPr>
          <w:rFonts w:ascii="Times New Roman" w:hAnsi="Times New Roman"/>
          <w:sz w:val="28"/>
          <w:szCs w:val="28"/>
        </w:rPr>
        <w:t xml:space="preserve">Зважаючи на викладене, </w:t>
      </w:r>
      <w:r>
        <w:rPr>
          <w:rFonts w:ascii="Times New Roman" w:hAnsi="Times New Roman"/>
          <w:sz w:val="28"/>
          <w:szCs w:val="28"/>
        </w:rPr>
        <w:t>думка</w:t>
      </w:r>
      <w:r w:rsidRPr="00267E55">
        <w:rPr>
          <w:rFonts w:ascii="Times New Roman" w:hAnsi="Times New Roman"/>
          <w:sz w:val="28"/>
          <w:szCs w:val="28"/>
        </w:rPr>
        <w:t xml:space="preserve"> скаржника про невиконання чи неналежне виконання службових обов’язків прокурором </w:t>
      </w:r>
      <w:proofErr w:type="spellStart"/>
      <w:r w:rsidR="00F75E4B">
        <w:rPr>
          <w:rFonts w:ascii="Times New Roman" w:hAnsi="Times New Roman"/>
          <w:sz w:val="28"/>
          <w:szCs w:val="28"/>
          <w:lang w:val="ru-RU"/>
        </w:rPr>
        <w:t>Ружанським</w:t>
      </w:r>
      <w:proofErr w:type="spellEnd"/>
      <w:r w:rsidR="00F75E4B">
        <w:rPr>
          <w:rFonts w:ascii="Times New Roman" w:hAnsi="Times New Roman"/>
          <w:sz w:val="28"/>
          <w:szCs w:val="28"/>
          <w:lang w:val="ru-RU"/>
        </w:rPr>
        <w:t xml:space="preserve"> Є.Б. </w:t>
      </w:r>
      <w:r w:rsidRPr="00267E55">
        <w:rPr>
          <w:rFonts w:ascii="Times New Roman" w:hAnsi="Times New Roman"/>
          <w:sz w:val="28"/>
          <w:szCs w:val="28"/>
        </w:rPr>
        <w:t>є суб’єктивн</w:t>
      </w:r>
      <w:r>
        <w:rPr>
          <w:rFonts w:ascii="Times New Roman" w:hAnsi="Times New Roman"/>
          <w:sz w:val="28"/>
          <w:szCs w:val="28"/>
        </w:rPr>
        <w:t>ою, не аргументованою</w:t>
      </w:r>
      <w:r w:rsidRPr="00267E55">
        <w:rPr>
          <w:rFonts w:ascii="Times New Roman" w:hAnsi="Times New Roman"/>
          <w:sz w:val="28"/>
          <w:szCs w:val="28"/>
        </w:rPr>
        <w:t>.</w:t>
      </w:r>
    </w:p>
    <w:p w14:paraId="638F8B9B" w14:textId="6159E779" w:rsidR="00C01CF8" w:rsidRDefault="00B405A8" w:rsidP="005E71B8">
      <w:pPr>
        <w:widowControl w:val="0"/>
        <w:pBdr>
          <w:bottom w:val="single" w:sz="12" w:space="12" w:color="FFFFFF"/>
        </w:pBdr>
        <w:spacing w:after="120" w:line="240" w:lineRule="auto"/>
        <w:ind w:firstLine="567"/>
        <w:contextualSpacing/>
        <w:jc w:val="both"/>
        <w:rPr>
          <w:rFonts w:ascii="Times New Roman" w:hAnsi="Times New Roman"/>
          <w:sz w:val="28"/>
          <w:szCs w:val="28"/>
        </w:rPr>
      </w:pPr>
      <w:r>
        <w:rPr>
          <w:rFonts w:ascii="Times New Roman" w:hAnsi="Times New Roman"/>
          <w:sz w:val="28"/>
          <w:szCs w:val="28"/>
        </w:rPr>
        <w:t xml:space="preserve">Дисциплінарна скарга не містить конкретизованих даних про неналежне виконання прокурором </w:t>
      </w:r>
      <w:proofErr w:type="spellStart"/>
      <w:r w:rsidR="00F75E4B">
        <w:rPr>
          <w:rFonts w:ascii="Times New Roman" w:hAnsi="Times New Roman"/>
          <w:sz w:val="28"/>
          <w:szCs w:val="28"/>
          <w:lang w:val="ru-RU"/>
        </w:rPr>
        <w:t>Ружанським</w:t>
      </w:r>
      <w:proofErr w:type="spellEnd"/>
      <w:r w:rsidR="00F75E4B">
        <w:rPr>
          <w:rFonts w:ascii="Times New Roman" w:hAnsi="Times New Roman"/>
          <w:sz w:val="28"/>
          <w:szCs w:val="28"/>
          <w:lang w:val="ru-RU"/>
        </w:rPr>
        <w:t xml:space="preserve"> Є.Б. </w:t>
      </w:r>
      <w:r>
        <w:rPr>
          <w:rFonts w:ascii="Times New Roman" w:hAnsi="Times New Roman"/>
          <w:sz w:val="28"/>
          <w:szCs w:val="28"/>
        </w:rPr>
        <w:t>службових обов’язків.</w:t>
      </w:r>
      <w:r w:rsidRPr="00084647">
        <w:rPr>
          <w:rFonts w:ascii="Times New Roman" w:hAnsi="Times New Roman"/>
          <w:sz w:val="28"/>
          <w:szCs w:val="28"/>
        </w:rPr>
        <w:t xml:space="preserve"> </w:t>
      </w:r>
      <w:r w:rsidRPr="000117AA">
        <w:rPr>
          <w:rFonts w:ascii="Times New Roman" w:hAnsi="Times New Roman"/>
          <w:sz w:val="28"/>
          <w:szCs w:val="28"/>
        </w:rPr>
        <w:t xml:space="preserve">Судових рішень про визнання неправомірними </w:t>
      </w:r>
      <w:r>
        <w:rPr>
          <w:rFonts w:ascii="Times New Roman" w:hAnsi="Times New Roman"/>
          <w:sz w:val="28"/>
          <w:szCs w:val="28"/>
        </w:rPr>
        <w:t>його</w:t>
      </w:r>
      <w:r w:rsidRPr="000117AA">
        <w:rPr>
          <w:rFonts w:ascii="Times New Roman" w:hAnsi="Times New Roman"/>
          <w:sz w:val="28"/>
          <w:szCs w:val="28"/>
        </w:rPr>
        <w:t xml:space="preserve"> дій до скарги не долучено.</w:t>
      </w:r>
    </w:p>
    <w:p w14:paraId="1CEFFFAB" w14:textId="77777777" w:rsidR="00C01CF8" w:rsidRDefault="00B405A8" w:rsidP="005E71B8">
      <w:pPr>
        <w:widowControl w:val="0"/>
        <w:pBdr>
          <w:bottom w:val="single" w:sz="12" w:space="12" w:color="FFFFFF"/>
        </w:pBdr>
        <w:spacing w:after="120" w:line="240" w:lineRule="auto"/>
        <w:ind w:firstLine="567"/>
        <w:contextualSpacing/>
        <w:jc w:val="both"/>
        <w:rPr>
          <w:rFonts w:ascii="Times New Roman" w:hAnsi="Times New Roman"/>
          <w:sz w:val="28"/>
          <w:szCs w:val="28"/>
        </w:rPr>
      </w:pPr>
      <w:r>
        <w:rPr>
          <w:rFonts w:ascii="Times New Roman" w:hAnsi="Times New Roman"/>
          <w:sz w:val="28"/>
          <w:szCs w:val="28"/>
        </w:rPr>
        <w:t>Відсутнє й направлення відповідного рішення суду до органу, що здійснює дисциплінарне провадження, в передбаченому КПК України порядку. Зокрема, судом не порушено питання про його відповідальність перед уповноваженим органом.</w:t>
      </w:r>
    </w:p>
    <w:p w14:paraId="33E07D40" w14:textId="095D6614" w:rsidR="00C01CF8" w:rsidRDefault="006312D3" w:rsidP="005E71B8">
      <w:pPr>
        <w:widowControl w:val="0"/>
        <w:pBdr>
          <w:bottom w:val="single" w:sz="12" w:space="12" w:color="FFFFFF"/>
        </w:pBdr>
        <w:spacing w:after="120" w:line="240" w:lineRule="auto"/>
        <w:ind w:firstLine="567"/>
        <w:contextualSpacing/>
        <w:jc w:val="both"/>
        <w:rPr>
          <w:rFonts w:ascii="Times New Roman" w:hAnsi="Times New Roman"/>
          <w:sz w:val="28"/>
          <w:szCs w:val="28"/>
        </w:rPr>
      </w:pPr>
      <w:r>
        <w:rPr>
          <w:rFonts w:ascii="Times New Roman" w:hAnsi="Times New Roman"/>
          <w:sz w:val="28"/>
          <w:szCs w:val="28"/>
        </w:rPr>
        <w:t>С</w:t>
      </w:r>
      <w:r w:rsidR="00B405A8">
        <w:rPr>
          <w:rFonts w:ascii="Times New Roman" w:hAnsi="Times New Roman"/>
          <w:sz w:val="28"/>
          <w:szCs w:val="28"/>
        </w:rPr>
        <w:t>каржником</w:t>
      </w:r>
      <w:r w:rsidR="00B405A8" w:rsidRPr="000117AA">
        <w:rPr>
          <w:rFonts w:ascii="Times New Roman" w:hAnsi="Times New Roman"/>
          <w:sz w:val="28"/>
          <w:szCs w:val="28"/>
        </w:rPr>
        <w:t xml:space="preserve"> оскаржен</w:t>
      </w:r>
      <w:r w:rsidR="00C15694">
        <w:rPr>
          <w:rFonts w:ascii="Times New Roman" w:hAnsi="Times New Roman"/>
          <w:sz w:val="28"/>
          <w:szCs w:val="28"/>
        </w:rPr>
        <w:t>о</w:t>
      </w:r>
      <w:r w:rsidR="00B405A8">
        <w:rPr>
          <w:rFonts w:ascii="Times New Roman" w:hAnsi="Times New Roman"/>
          <w:sz w:val="28"/>
          <w:szCs w:val="28"/>
        </w:rPr>
        <w:t xml:space="preserve"> </w:t>
      </w:r>
      <w:r w:rsidR="00B405A8" w:rsidRPr="000117AA">
        <w:rPr>
          <w:rFonts w:ascii="Times New Roman" w:hAnsi="Times New Roman"/>
          <w:sz w:val="28"/>
          <w:szCs w:val="28"/>
        </w:rPr>
        <w:t>ді</w:t>
      </w:r>
      <w:r w:rsidR="00C15694">
        <w:rPr>
          <w:rFonts w:ascii="Times New Roman" w:hAnsi="Times New Roman"/>
          <w:sz w:val="28"/>
          <w:szCs w:val="28"/>
        </w:rPr>
        <w:t>ї</w:t>
      </w:r>
      <w:r w:rsidR="00B405A8" w:rsidRPr="000117AA">
        <w:rPr>
          <w:rFonts w:ascii="Times New Roman" w:hAnsi="Times New Roman"/>
          <w:sz w:val="28"/>
          <w:szCs w:val="28"/>
        </w:rPr>
        <w:t xml:space="preserve"> (бездіяльн</w:t>
      </w:r>
      <w:r w:rsidR="00C15694">
        <w:rPr>
          <w:rFonts w:ascii="Times New Roman" w:hAnsi="Times New Roman"/>
          <w:sz w:val="28"/>
          <w:szCs w:val="28"/>
        </w:rPr>
        <w:t>і</w:t>
      </w:r>
      <w:r w:rsidR="00B405A8" w:rsidRPr="000117AA">
        <w:rPr>
          <w:rFonts w:ascii="Times New Roman" w:hAnsi="Times New Roman"/>
          <w:sz w:val="28"/>
          <w:szCs w:val="28"/>
        </w:rPr>
        <w:t>ст</w:t>
      </w:r>
      <w:r w:rsidR="00C15694">
        <w:rPr>
          <w:rFonts w:ascii="Times New Roman" w:hAnsi="Times New Roman"/>
          <w:sz w:val="28"/>
          <w:szCs w:val="28"/>
        </w:rPr>
        <w:t>ь</w:t>
      </w:r>
      <w:r w:rsidR="00B405A8" w:rsidRPr="000117AA">
        <w:rPr>
          <w:rFonts w:ascii="Times New Roman" w:hAnsi="Times New Roman"/>
          <w:sz w:val="28"/>
          <w:szCs w:val="28"/>
        </w:rPr>
        <w:t>) прокурор</w:t>
      </w:r>
      <w:r w:rsidR="00B405A8">
        <w:rPr>
          <w:rFonts w:ascii="Times New Roman" w:hAnsi="Times New Roman"/>
          <w:sz w:val="28"/>
          <w:szCs w:val="28"/>
        </w:rPr>
        <w:t>а</w:t>
      </w:r>
      <w:r w:rsidR="00B405A8" w:rsidRPr="000117AA">
        <w:rPr>
          <w:rFonts w:ascii="Times New Roman" w:hAnsi="Times New Roman"/>
          <w:sz w:val="28"/>
          <w:szCs w:val="28"/>
        </w:rPr>
        <w:t xml:space="preserve"> на стадії досудового розслідування </w:t>
      </w:r>
      <w:r w:rsidR="001207B3">
        <w:rPr>
          <w:rFonts w:ascii="Times New Roman" w:hAnsi="Times New Roman"/>
          <w:sz w:val="28"/>
          <w:szCs w:val="28"/>
        </w:rPr>
        <w:t xml:space="preserve">кримінального провадження </w:t>
      </w:r>
      <w:r w:rsidR="00B405A8" w:rsidRPr="000117AA">
        <w:rPr>
          <w:rFonts w:ascii="Times New Roman" w:hAnsi="Times New Roman"/>
          <w:sz w:val="28"/>
          <w:szCs w:val="28"/>
        </w:rPr>
        <w:t>в порядку статей 30</w:t>
      </w:r>
      <w:r w:rsidR="0007357F">
        <w:rPr>
          <w:rFonts w:ascii="Times New Roman" w:hAnsi="Times New Roman"/>
          <w:sz w:val="28"/>
          <w:szCs w:val="28"/>
        </w:rPr>
        <w:t>8</w:t>
      </w:r>
      <w:r w:rsidR="00B405A8" w:rsidRPr="000117AA">
        <w:rPr>
          <w:rFonts w:ascii="Times New Roman" w:hAnsi="Times New Roman"/>
          <w:sz w:val="28"/>
          <w:szCs w:val="28"/>
        </w:rPr>
        <w:t xml:space="preserve"> КПК України.</w:t>
      </w:r>
    </w:p>
    <w:p w14:paraId="3B163291" w14:textId="3FF736BF" w:rsidR="00F75E4B" w:rsidRDefault="001207B3" w:rsidP="005E71B8">
      <w:pPr>
        <w:widowControl w:val="0"/>
        <w:pBdr>
          <w:bottom w:val="single" w:sz="12" w:space="12" w:color="FFFFFF"/>
        </w:pBdr>
        <w:spacing w:after="120" w:line="240" w:lineRule="auto"/>
        <w:ind w:firstLine="567"/>
        <w:contextualSpacing/>
        <w:jc w:val="both"/>
        <w:rPr>
          <w:rFonts w:ascii="Times New Roman" w:hAnsi="Times New Roman"/>
          <w:sz w:val="28"/>
          <w:szCs w:val="28"/>
        </w:rPr>
      </w:pPr>
      <w:r>
        <w:rPr>
          <w:rFonts w:ascii="Times New Roman" w:hAnsi="Times New Roman"/>
          <w:sz w:val="28"/>
          <w:szCs w:val="28"/>
        </w:rPr>
        <w:t xml:space="preserve">За результатами розгляду його скарги про недотримання розумних строків </w:t>
      </w:r>
      <w:r>
        <w:rPr>
          <w:rFonts w:ascii="Times New Roman" w:hAnsi="Times New Roman"/>
          <w:sz w:val="28"/>
          <w:szCs w:val="28"/>
        </w:rPr>
        <w:lastRenderedPageBreak/>
        <w:t>невизначеним прокурором заступником керівника Дніпропетровської обласної прокуратури Р. </w:t>
      </w:r>
      <w:proofErr w:type="spellStart"/>
      <w:r>
        <w:rPr>
          <w:rFonts w:ascii="Times New Roman" w:hAnsi="Times New Roman"/>
          <w:sz w:val="28"/>
          <w:szCs w:val="28"/>
        </w:rPr>
        <w:t>Вахітовим</w:t>
      </w:r>
      <w:proofErr w:type="spellEnd"/>
      <w:r>
        <w:rPr>
          <w:rFonts w:ascii="Times New Roman" w:hAnsi="Times New Roman"/>
          <w:sz w:val="28"/>
          <w:szCs w:val="28"/>
        </w:rPr>
        <w:t xml:space="preserve"> 13.01.2025 винесено постанову у задоволенні скарги </w:t>
      </w:r>
      <w:r w:rsidRPr="000117AA">
        <w:rPr>
          <w:rFonts w:ascii="Times New Roman" w:hAnsi="Times New Roman"/>
          <w:sz w:val="28"/>
          <w:szCs w:val="28"/>
        </w:rPr>
        <w:t>в порядку статей 30</w:t>
      </w:r>
      <w:r>
        <w:rPr>
          <w:rFonts w:ascii="Times New Roman" w:hAnsi="Times New Roman"/>
          <w:sz w:val="28"/>
          <w:szCs w:val="28"/>
        </w:rPr>
        <w:t>8</w:t>
      </w:r>
      <w:r w:rsidRPr="000117AA">
        <w:rPr>
          <w:rFonts w:ascii="Times New Roman" w:hAnsi="Times New Roman"/>
          <w:sz w:val="28"/>
          <w:szCs w:val="28"/>
        </w:rPr>
        <w:t xml:space="preserve"> КПК України</w:t>
      </w:r>
      <w:r>
        <w:rPr>
          <w:rFonts w:ascii="Times New Roman" w:hAnsi="Times New Roman"/>
          <w:sz w:val="28"/>
          <w:szCs w:val="28"/>
        </w:rPr>
        <w:t xml:space="preserve"> на недотримання розумних строків. </w:t>
      </w:r>
    </w:p>
    <w:p w14:paraId="571B6452" w14:textId="1B3F7347" w:rsidR="00F75E4B" w:rsidRDefault="00C15694" w:rsidP="005E71B8">
      <w:pPr>
        <w:widowControl w:val="0"/>
        <w:pBdr>
          <w:bottom w:val="single" w:sz="12" w:space="12" w:color="FFFFFF"/>
        </w:pBdr>
        <w:spacing w:after="120" w:line="240" w:lineRule="auto"/>
        <w:ind w:firstLine="567"/>
        <w:contextualSpacing/>
        <w:jc w:val="both"/>
        <w:rPr>
          <w:rFonts w:ascii="Times New Roman" w:hAnsi="Times New Roman"/>
          <w:sz w:val="28"/>
          <w:szCs w:val="28"/>
        </w:rPr>
      </w:pPr>
      <w:r>
        <w:rPr>
          <w:rFonts w:ascii="Times New Roman" w:hAnsi="Times New Roman"/>
          <w:sz w:val="28"/>
          <w:szCs w:val="28"/>
        </w:rPr>
        <w:t xml:space="preserve">У наданих </w:t>
      </w:r>
      <w:proofErr w:type="spellStart"/>
      <w:r>
        <w:rPr>
          <w:rFonts w:ascii="Times New Roman" w:hAnsi="Times New Roman"/>
          <w:sz w:val="28"/>
          <w:szCs w:val="28"/>
          <w:lang w:val="ru-RU"/>
        </w:rPr>
        <w:t>Ружанському</w:t>
      </w:r>
      <w:proofErr w:type="spellEnd"/>
      <w:r>
        <w:rPr>
          <w:rFonts w:ascii="Times New Roman" w:hAnsi="Times New Roman"/>
          <w:sz w:val="28"/>
          <w:szCs w:val="28"/>
          <w:lang w:val="ru-RU"/>
        </w:rPr>
        <w:t xml:space="preserve"> Є.Б. </w:t>
      </w:r>
      <w:r w:rsidR="00E605B6">
        <w:rPr>
          <w:rFonts w:ascii="Times New Roman" w:hAnsi="Times New Roman"/>
          <w:sz w:val="28"/>
          <w:szCs w:val="28"/>
        </w:rPr>
        <w:t xml:space="preserve">вказівках у </w:t>
      </w:r>
      <w:proofErr w:type="spellStart"/>
      <w:r w:rsidR="00E605B6">
        <w:rPr>
          <w:rFonts w:ascii="Times New Roman" w:hAnsi="Times New Roman"/>
          <w:sz w:val="28"/>
          <w:szCs w:val="28"/>
          <w:lang w:val="ru-RU"/>
        </w:rPr>
        <w:t>кримінальному</w:t>
      </w:r>
      <w:proofErr w:type="spellEnd"/>
      <w:r w:rsidR="00E605B6">
        <w:rPr>
          <w:rFonts w:ascii="Times New Roman" w:hAnsi="Times New Roman"/>
          <w:sz w:val="28"/>
          <w:szCs w:val="28"/>
          <w:lang w:val="ru-RU"/>
        </w:rPr>
        <w:t xml:space="preserve"> </w:t>
      </w:r>
      <w:proofErr w:type="spellStart"/>
      <w:r w:rsidR="00E605B6">
        <w:rPr>
          <w:rFonts w:ascii="Times New Roman" w:hAnsi="Times New Roman"/>
          <w:sz w:val="28"/>
          <w:szCs w:val="28"/>
          <w:lang w:val="ru-RU"/>
        </w:rPr>
        <w:t>провадженні</w:t>
      </w:r>
      <w:proofErr w:type="spellEnd"/>
      <w:r w:rsidR="00E605B6">
        <w:rPr>
          <w:rFonts w:ascii="Times New Roman" w:hAnsi="Times New Roman"/>
          <w:sz w:val="28"/>
          <w:szCs w:val="28"/>
          <w:lang w:val="ru-RU"/>
        </w:rPr>
        <w:t xml:space="preserve"> № 42023040000000224 </w:t>
      </w:r>
      <w:r>
        <w:rPr>
          <w:rFonts w:ascii="Times New Roman" w:hAnsi="Times New Roman"/>
          <w:sz w:val="28"/>
          <w:szCs w:val="28"/>
        </w:rPr>
        <w:t>Р. </w:t>
      </w:r>
      <w:proofErr w:type="spellStart"/>
      <w:r>
        <w:rPr>
          <w:rFonts w:ascii="Times New Roman" w:hAnsi="Times New Roman"/>
          <w:sz w:val="28"/>
          <w:szCs w:val="28"/>
        </w:rPr>
        <w:t>Вахітов</w:t>
      </w:r>
      <w:r w:rsidR="00E605B6">
        <w:rPr>
          <w:rFonts w:ascii="Times New Roman" w:hAnsi="Times New Roman"/>
          <w:sz w:val="28"/>
          <w:szCs w:val="28"/>
        </w:rPr>
        <w:t>а</w:t>
      </w:r>
      <w:proofErr w:type="spellEnd"/>
      <w:r w:rsidR="00E605B6">
        <w:rPr>
          <w:rFonts w:ascii="Times New Roman" w:hAnsi="Times New Roman"/>
          <w:sz w:val="28"/>
          <w:szCs w:val="28"/>
        </w:rPr>
        <w:t xml:space="preserve"> та у його ж листі від 22.01.2025 нічого не зазначено про порушення </w:t>
      </w:r>
      <w:proofErr w:type="spellStart"/>
      <w:r w:rsidR="00E605B6">
        <w:rPr>
          <w:rFonts w:ascii="Times New Roman" w:hAnsi="Times New Roman"/>
          <w:sz w:val="28"/>
          <w:szCs w:val="28"/>
          <w:lang w:val="ru-RU"/>
        </w:rPr>
        <w:t>Ружанським</w:t>
      </w:r>
      <w:proofErr w:type="spellEnd"/>
      <w:r w:rsidR="00E605B6">
        <w:rPr>
          <w:rFonts w:ascii="Times New Roman" w:hAnsi="Times New Roman"/>
          <w:sz w:val="28"/>
          <w:szCs w:val="28"/>
          <w:lang w:val="ru-RU"/>
        </w:rPr>
        <w:t xml:space="preserve"> Є.Б. прав </w:t>
      </w:r>
      <w:proofErr w:type="spellStart"/>
      <w:r w:rsidR="00E605B6">
        <w:rPr>
          <w:rFonts w:ascii="Times New Roman" w:hAnsi="Times New Roman"/>
          <w:sz w:val="28"/>
          <w:szCs w:val="28"/>
          <w:lang w:val="ru-RU"/>
        </w:rPr>
        <w:t>осіб</w:t>
      </w:r>
      <w:proofErr w:type="spellEnd"/>
      <w:r w:rsidR="00E605B6">
        <w:rPr>
          <w:rFonts w:ascii="Times New Roman" w:hAnsi="Times New Roman"/>
          <w:sz w:val="28"/>
          <w:szCs w:val="28"/>
          <w:lang w:val="ru-RU"/>
        </w:rPr>
        <w:t xml:space="preserve"> </w:t>
      </w:r>
      <w:proofErr w:type="spellStart"/>
      <w:r w:rsidR="00E605B6">
        <w:rPr>
          <w:rFonts w:ascii="Times New Roman" w:hAnsi="Times New Roman"/>
          <w:sz w:val="28"/>
          <w:szCs w:val="28"/>
          <w:lang w:val="ru-RU"/>
        </w:rPr>
        <w:t>або</w:t>
      </w:r>
      <w:proofErr w:type="spellEnd"/>
      <w:r w:rsidR="00E605B6">
        <w:rPr>
          <w:rFonts w:ascii="Times New Roman" w:hAnsi="Times New Roman"/>
          <w:sz w:val="28"/>
          <w:szCs w:val="28"/>
          <w:lang w:val="ru-RU"/>
        </w:rPr>
        <w:t xml:space="preserve"> вимог закону</w:t>
      </w:r>
      <w:r>
        <w:rPr>
          <w:rFonts w:ascii="Times New Roman" w:hAnsi="Times New Roman"/>
          <w:sz w:val="28"/>
          <w:szCs w:val="28"/>
        </w:rPr>
        <w:t xml:space="preserve"> </w:t>
      </w:r>
      <w:r w:rsidR="009752EA">
        <w:rPr>
          <w:rFonts w:ascii="Times New Roman" w:hAnsi="Times New Roman"/>
          <w:sz w:val="28"/>
          <w:szCs w:val="28"/>
        </w:rPr>
        <w:t>та, водночас роз’яснено право на оскарження в порядку ст. 303-307 КПК України рішень, дій чи бездіяльності прокурора слідчому судді.</w:t>
      </w:r>
    </w:p>
    <w:p w14:paraId="4EA25C41" w14:textId="77777777" w:rsidR="00C01CF8" w:rsidRDefault="00B405A8" w:rsidP="005E71B8">
      <w:pPr>
        <w:widowControl w:val="0"/>
        <w:pBdr>
          <w:bottom w:val="single" w:sz="12" w:space="12" w:color="FFFFFF"/>
        </w:pBdr>
        <w:spacing w:after="120" w:line="240" w:lineRule="auto"/>
        <w:ind w:firstLine="567"/>
        <w:contextualSpacing/>
        <w:jc w:val="both"/>
        <w:rPr>
          <w:rFonts w:ascii="Times New Roman" w:hAnsi="Times New Roman"/>
          <w:sz w:val="28"/>
          <w:szCs w:val="28"/>
          <w:shd w:val="clear" w:color="auto" w:fill="FFFFFF"/>
        </w:rPr>
      </w:pPr>
      <w:r w:rsidRPr="00661D78">
        <w:rPr>
          <w:rFonts w:ascii="Times New Roman" w:eastAsia="Times New Roman" w:hAnsi="Times New Roman"/>
          <w:sz w:val="28"/>
          <w:szCs w:val="28"/>
          <w:lang w:eastAsia="ru-RU"/>
        </w:rPr>
        <w:t>Комісія позбавлена можливості самостійно надавати правову оцінку законності чи незаконності рішень, дій чи бездіяльності прокурора у кримінальному провадженні</w:t>
      </w:r>
      <w:r>
        <w:rPr>
          <w:rFonts w:ascii="Times New Roman" w:eastAsia="Times New Roman" w:hAnsi="Times New Roman"/>
          <w:sz w:val="28"/>
          <w:szCs w:val="28"/>
          <w:lang w:eastAsia="ru-RU"/>
        </w:rPr>
        <w:t xml:space="preserve">, оскільки це виходить за межі </w:t>
      </w:r>
      <w:r w:rsidRPr="00661D78">
        <w:rPr>
          <w:rFonts w:ascii="Times New Roman" w:eastAsia="Times New Roman" w:hAnsi="Times New Roman"/>
          <w:sz w:val="28"/>
          <w:szCs w:val="28"/>
          <w:lang w:eastAsia="ru-RU"/>
        </w:rPr>
        <w:t>її повноважень.</w:t>
      </w:r>
      <w:r w:rsidRPr="00661D78">
        <w:rPr>
          <w:rFonts w:ascii="Times New Roman" w:hAnsi="Times New Roman"/>
          <w:sz w:val="28"/>
          <w:szCs w:val="28"/>
          <w:shd w:val="clear" w:color="auto" w:fill="FFFFFF"/>
        </w:rPr>
        <w:t xml:space="preserve"> </w:t>
      </w:r>
    </w:p>
    <w:p w14:paraId="63185372" w14:textId="3C59154F" w:rsidR="001A1D16" w:rsidRDefault="00B405A8" w:rsidP="005E71B8">
      <w:pPr>
        <w:widowControl w:val="0"/>
        <w:pBdr>
          <w:bottom w:val="single" w:sz="12" w:space="12" w:color="FFFFFF"/>
        </w:pBdr>
        <w:spacing w:after="120" w:line="240" w:lineRule="auto"/>
        <w:ind w:firstLine="567"/>
        <w:contextualSpacing/>
        <w:jc w:val="both"/>
        <w:rPr>
          <w:rFonts w:ascii="Times New Roman" w:eastAsia="Times New Roman" w:hAnsi="Times New Roman"/>
          <w:sz w:val="28"/>
          <w:szCs w:val="28"/>
          <w:lang w:eastAsia="ru-RU"/>
        </w:rPr>
      </w:pPr>
      <w:r w:rsidRPr="00661D78">
        <w:rPr>
          <w:rFonts w:ascii="Times New Roman" w:eastAsia="Times New Roman" w:hAnsi="Times New Roman"/>
          <w:sz w:val="28"/>
          <w:szCs w:val="28"/>
          <w:lang w:eastAsia="ru-RU"/>
        </w:rPr>
        <w:t xml:space="preserve">Процесуальних рішень, прийнятих згідно з нормами КПК України, якими </w:t>
      </w:r>
      <w:r>
        <w:rPr>
          <w:rFonts w:ascii="Times New Roman" w:eastAsia="Times New Roman" w:hAnsi="Times New Roman"/>
          <w:sz w:val="28"/>
          <w:szCs w:val="28"/>
          <w:lang w:eastAsia="ru-RU"/>
        </w:rPr>
        <w:t xml:space="preserve">встановлено порушення </w:t>
      </w:r>
      <w:r w:rsidR="006312D3">
        <w:rPr>
          <w:rFonts w:ascii="Times New Roman" w:eastAsia="Times New Roman" w:hAnsi="Times New Roman"/>
          <w:sz w:val="28"/>
          <w:szCs w:val="28"/>
          <w:lang w:eastAsia="ru-RU"/>
        </w:rPr>
        <w:t xml:space="preserve">зазначеним </w:t>
      </w:r>
      <w:r>
        <w:rPr>
          <w:rFonts w:ascii="Times New Roman" w:eastAsia="Times New Roman" w:hAnsi="Times New Roman"/>
          <w:sz w:val="28"/>
          <w:szCs w:val="28"/>
          <w:lang w:eastAsia="ru-RU"/>
        </w:rPr>
        <w:t>прокурор</w:t>
      </w:r>
      <w:r w:rsidR="006312D3">
        <w:rPr>
          <w:rFonts w:ascii="Times New Roman" w:eastAsia="Times New Roman" w:hAnsi="Times New Roman"/>
          <w:sz w:val="28"/>
          <w:szCs w:val="28"/>
          <w:lang w:eastAsia="ru-RU"/>
        </w:rPr>
        <w:t>ом</w:t>
      </w:r>
      <w:r w:rsidRPr="00661D78">
        <w:rPr>
          <w:rFonts w:ascii="Times New Roman" w:eastAsia="Times New Roman" w:hAnsi="Times New Roman"/>
          <w:sz w:val="28"/>
          <w:szCs w:val="28"/>
          <w:lang w:eastAsia="ru-RU"/>
        </w:rPr>
        <w:t xml:space="preserve"> прав осіб або вимог закону, в яких вбачаються ознаки дис</w:t>
      </w:r>
      <w:r>
        <w:rPr>
          <w:rFonts w:ascii="Times New Roman" w:eastAsia="Times New Roman" w:hAnsi="Times New Roman"/>
          <w:sz w:val="28"/>
          <w:szCs w:val="28"/>
          <w:lang w:eastAsia="ru-RU"/>
        </w:rPr>
        <w:t>циплінарного проступку</w:t>
      </w:r>
      <w:r w:rsidRPr="00661D78">
        <w:rPr>
          <w:rFonts w:ascii="Times New Roman" w:eastAsia="Times New Roman" w:hAnsi="Times New Roman"/>
          <w:sz w:val="28"/>
          <w:szCs w:val="28"/>
          <w:lang w:eastAsia="ru-RU"/>
        </w:rPr>
        <w:t>, чи будь-яких інших документів, до скарги не додано.</w:t>
      </w:r>
    </w:p>
    <w:p w14:paraId="2995C8F3" w14:textId="77777777" w:rsidR="001A1D16" w:rsidRDefault="00B405A8" w:rsidP="005E71B8">
      <w:pPr>
        <w:widowControl w:val="0"/>
        <w:pBdr>
          <w:bottom w:val="single" w:sz="12" w:space="12" w:color="FFFFFF"/>
        </w:pBdr>
        <w:spacing w:after="120" w:line="240" w:lineRule="auto"/>
        <w:ind w:firstLine="567"/>
        <w:contextualSpacing/>
        <w:jc w:val="both"/>
        <w:rPr>
          <w:rFonts w:ascii="Times New Roman" w:hAnsi="Times New Roman"/>
          <w:sz w:val="28"/>
          <w:szCs w:val="28"/>
        </w:rPr>
      </w:pPr>
      <w:r>
        <w:rPr>
          <w:rFonts w:ascii="Times New Roman" w:eastAsiaTheme="minorHAnsi" w:hAnsi="Times New Roman" w:cstheme="minorBidi"/>
          <w:sz w:val="28"/>
          <w:szCs w:val="28"/>
          <w:shd w:val="clear" w:color="auto" w:fill="FFFFFF"/>
        </w:rPr>
        <w:t>Комісія не наділені повноваженнями щодо встановлення факту вчинення кримінальних правопорушень, їх реєстрації у ЄРДР, проведення досудового розслідування або надання висновків щодо компетенції прокурора у конкретному кримінальному провадженні, встановлення незаконності його рішень, дій чи бездіяльності.</w:t>
      </w:r>
      <w:r>
        <w:rPr>
          <w:rFonts w:ascii="Times New Roman" w:hAnsi="Times New Roman"/>
          <w:sz w:val="28"/>
          <w:szCs w:val="28"/>
        </w:rPr>
        <w:t xml:space="preserve"> </w:t>
      </w:r>
    </w:p>
    <w:p w14:paraId="3EDAC548" w14:textId="77777777" w:rsidR="001A1D16" w:rsidRDefault="00B405A8" w:rsidP="005E71B8">
      <w:pPr>
        <w:widowControl w:val="0"/>
        <w:pBdr>
          <w:bottom w:val="single" w:sz="12" w:space="12" w:color="FFFFFF"/>
        </w:pBdr>
        <w:spacing w:after="120" w:line="240" w:lineRule="auto"/>
        <w:ind w:firstLine="567"/>
        <w:contextualSpacing/>
        <w:jc w:val="both"/>
        <w:rPr>
          <w:rFonts w:ascii="Times New Roman" w:eastAsiaTheme="minorHAnsi" w:hAnsi="Times New Roman" w:cstheme="minorBidi"/>
          <w:sz w:val="28"/>
          <w:szCs w:val="28"/>
          <w:shd w:val="clear" w:color="auto" w:fill="FFFFFF"/>
        </w:rPr>
      </w:pPr>
      <w:r>
        <w:rPr>
          <w:rFonts w:ascii="Times New Roman" w:eastAsiaTheme="minorHAnsi" w:hAnsi="Times New Roman" w:cstheme="minorBidi"/>
          <w:sz w:val="28"/>
          <w:szCs w:val="28"/>
          <w:shd w:val="clear" w:color="auto" w:fill="FFFFFF"/>
        </w:rPr>
        <w:t xml:space="preserve">Вихід за межі та у спосіб не визначених Конституцією та законами України повноважень може розцінюватися як втручання у процесуальну діяльність прокурора. </w:t>
      </w:r>
    </w:p>
    <w:p w14:paraId="6BD7E4AD" w14:textId="15485023" w:rsidR="001A1D16" w:rsidRDefault="00900342" w:rsidP="005E71B8">
      <w:pPr>
        <w:widowControl w:val="0"/>
        <w:pBdr>
          <w:bottom w:val="single" w:sz="12" w:space="12" w:color="FFFFFF"/>
        </w:pBdr>
        <w:spacing w:after="120" w:line="240" w:lineRule="auto"/>
        <w:ind w:firstLine="567"/>
        <w:contextualSpacing/>
        <w:jc w:val="both"/>
        <w:rPr>
          <w:rFonts w:ascii="Times New Roman" w:hAnsi="Times New Roman"/>
          <w:sz w:val="28"/>
          <w:szCs w:val="28"/>
        </w:rPr>
      </w:pPr>
      <w:r>
        <w:rPr>
          <w:rFonts w:ascii="Times New Roman" w:hAnsi="Times New Roman"/>
          <w:sz w:val="28"/>
          <w:szCs w:val="28"/>
        </w:rPr>
        <w:t>До дисциплінарної скарги не д</w:t>
      </w:r>
      <w:r w:rsidR="00C26724">
        <w:rPr>
          <w:rFonts w:ascii="Times New Roman" w:hAnsi="Times New Roman"/>
          <w:sz w:val="28"/>
          <w:szCs w:val="28"/>
        </w:rPr>
        <w:t>одан</w:t>
      </w:r>
      <w:r>
        <w:rPr>
          <w:rFonts w:ascii="Times New Roman" w:hAnsi="Times New Roman"/>
          <w:sz w:val="28"/>
          <w:szCs w:val="28"/>
        </w:rPr>
        <w:t>о</w:t>
      </w:r>
      <w:r w:rsidR="00C26724">
        <w:rPr>
          <w:rFonts w:ascii="Times New Roman" w:hAnsi="Times New Roman"/>
          <w:sz w:val="28"/>
          <w:szCs w:val="28"/>
        </w:rPr>
        <w:t xml:space="preserve"> документ</w:t>
      </w:r>
      <w:r>
        <w:rPr>
          <w:rFonts w:ascii="Times New Roman" w:hAnsi="Times New Roman"/>
          <w:sz w:val="28"/>
          <w:szCs w:val="28"/>
        </w:rPr>
        <w:t>ів</w:t>
      </w:r>
      <w:r w:rsidR="00C26724">
        <w:rPr>
          <w:rFonts w:ascii="Times New Roman" w:hAnsi="Times New Roman"/>
          <w:sz w:val="28"/>
          <w:szCs w:val="28"/>
        </w:rPr>
        <w:t xml:space="preserve">, </w:t>
      </w:r>
      <w:r>
        <w:rPr>
          <w:rFonts w:ascii="Times New Roman" w:hAnsi="Times New Roman"/>
          <w:sz w:val="28"/>
          <w:szCs w:val="28"/>
        </w:rPr>
        <w:t xml:space="preserve"> які </w:t>
      </w:r>
      <w:r w:rsidR="00C26724">
        <w:rPr>
          <w:rFonts w:ascii="Times New Roman" w:hAnsi="Times New Roman"/>
          <w:sz w:val="28"/>
          <w:szCs w:val="28"/>
        </w:rPr>
        <w:t>містять відомост</w:t>
      </w:r>
      <w:r>
        <w:rPr>
          <w:rFonts w:ascii="Times New Roman" w:hAnsi="Times New Roman"/>
          <w:sz w:val="28"/>
          <w:szCs w:val="28"/>
        </w:rPr>
        <w:t>і</w:t>
      </w:r>
      <w:r w:rsidR="00C26724">
        <w:rPr>
          <w:rFonts w:ascii="Times New Roman" w:hAnsi="Times New Roman"/>
          <w:sz w:val="28"/>
          <w:szCs w:val="28"/>
        </w:rPr>
        <w:t xml:space="preserve"> про протиправну </w:t>
      </w:r>
      <w:r w:rsidR="008E631F">
        <w:rPr>
          <w:rFonts w:ascii="Times New Roman" w:hAnsi="Times New Roman"/>
          <w:sz w:val="28"/>
          <w:szCs w:val="28"/>
        </w:rPr>
        <w:t>діяльність/бездіяльність</w:t>
      </w:r>
      <w:r w:rsidR="00C26724">
        <w:rPr>
          <w:rFonts w:ascii="Times New Roman" w:hAnsi="Times New Roman"/>
          <w:sz w:val="28"/>
          <w:szCs w:val="28"/>
        </w:rPr>
        <w:t xml:space="preserve"> прокурора.</w:t>
      </w:r>
    </w:p>
    <w:p w14:paraId="5F9E23F5" w14:textId="6EBA5927" w:rsidR="00C26724" w:rsidRDefault="003A1149" w:rsidP="005E71B8">
      <w:pPr>
        <w:widowControl w:val="0"/>
        <w:pBdr>
          <w:bottom w:val="single" w:sz="12" w:space="12" w:color="FFFFFF"/>
        </w:pBdr>
        <w:spacing w:after="120" w:line="240" w:lineRule="auto"/>
        <w:ind w:firstLine="567"/>
        <w:contextualSpacing/>
        <w:jc w:val="both"/>
        <w:rPr>
          <w:rFonts w:ascii="Times New Roman" w:hAnsi="Times New Roman"/>
          <w:sz w:val="28"/>
          <w:szCs w:val="28"/>
        </w:rPr>
      </w:pPr>
      <w:r>
        <w:rPr>
          <w:rFonts w:ascii="Times New Roman" w:hAnsi="Times New Roman"/>
          <w:sz w:val="28"/>
          <w:szCs w:val="28"/>
        </w:rPr>
        <w:t>У</w:t>
      </w:r>
      <w:r w:rsidR="00C26724">
        <w:rPr>
          <w:rFonts w:ascii="Times New Roman" w:hAnsi="Times New Roman"/>
          <w:sz w:val="28"/>
          <w:szCs w:val="28"/>
        </w:rPr>
        <w:t xml:space="preserve"> дисциплінарній скарзі не наведено конкретних</w:t>
      </w:r>
      <w:r w:rsidR="009752EA">
        <w:rPr>
          <w:rFonts w:ascii="Times New Roman" w:hAnsi="Times New Roman"/>
          <w:sz w:val="28"/>
          <w:szCs w:val="28"/>
        </w:rPr>
        <w:t xml:space="preserve"> відомостей та</w:t>
      </w:r>
      <w:r w:rsidR="00C26724">
        <w:rPr>
          <w:rFonts w:ascii="Times New Roman" w:hAnsi="Times New Roman"/>
          <w:sz w:val="28"/>
          <w:szCs w:val="28"/>
        </w:rPr>
        <w:t xml:space="preserve"> доводів, які б вказали на можливе вчинення </w:t>
      </w:r>
      <w:proofErr w:type="spellStart"/>
      <w:r w:rsidR="00F75E4B">
        <w:rPr>
          <w:rFonts w:ascii="Times New Roman" w:hAnsi="Times New Roman"/>
          <w:sz w:val="28"/>
          <w:szCs w:val="28"/>
          <w:lang w:val="ru-RU"/>
        </w:rPr>
        <w:t>Ружанським</w:t>
      </w:r>
      <w:proofErr w:type="spellEnd"/>
      <w:r w:rsidR="00F75E4B">
        <w:rPr>
          <w:rFonts w:ascii="Times New Roman" w:hAnsi="Times New Roman"/>
          <w:sz w:val="28"/>
          <w:szCs w:val="28"/>
          <w:lang w:val="ru-RU"/>
        </w:rPr>
        <w:t> Є.Б.</w:t>
      </w:r>
      <w:r w:rsidR="008E631F">
        <w:rPr>
          <w:rFonts w:ascii="Times New Roman" w:hAnsi="Times New Roman"/>
          <w:sz w:val="28"/>
          <w:szCs w:val="28"/>
        </w:rPr>
        <w:t xml:space="preserve"> </w:t>
      </w:r>
      <w:r w:rsidR="00C26724">
        <w:rPr>
          <w:rFonts w:ascii="Times New Roman" w:hAnsi="Times New Roman"/>
          <w:sz w:val="28"/>
          <w:szCs w:val="28"/>
        </w:rPr>
        <w:t>дисциплінарного проступку, а до її матеріалів не долучено жодного рішення</w:t>
      </w:r>
      <w:r w:rsidR="001A1D16">
        <w:rPr>
          <w:rFonts w:ascii="Times New Roman" w:hAnsi="Times New Roman"/>
          <w:sz w:val="28"/>
          <w:szCs w:val="28"/>
        </w:rPr>
        <w:t>,</w:t>
      </w:r>
      <w:r w:rsidR="00C26724">
        <w:rPr>
          <w:rFonts w:ascii="Times New Roman" w:hAnsi="Times New Roman"/>
          <w:sz w:val="28"/>
          <w:szCs w:val="28"/>
        </w:rPr>
        <w:t xml:space="preserve"> яким би рішення, дій чи бездіяльність цього прокурора визнано такими, що не відповідають вимогам закону.</w:t>
      </w:r>
    </w:p>
    <w:p w14:paraId="2C202397" w14:textId="77777777" w:rsidR="003A1149" w:rsidRDefault="003A1149" w:rsidP="005E71B8">
      <w:pPr>
        <w:widowControl w:val="0"/>
        <w:pBdr>
          <w:bottom w:val="single" w:sz="12" w:space="12" w:color="FFFFFF"/>
        </w:pBdr>
        <w:spacing w:after="120" w:line="240" w:lineRule="auto"/>
        <w:ind w:firstLine="567"/>
        <w:jc w:val="both"/>
        <w:rPr>
          <w:rFonts w:ascii="Times New Roman" w:hAnsi="Times New Roman"/>
          <w:sz w:val="28"/>
          <w:szCs w:val="28"/>
        </w:rPr>
      </w:pPr>
      <w:r w:rsidRPr="00F1607C">
        <w:rPr>
          <w:rFonts w:ascii="Times New Roman" w:hAnsi="Times New Roman"/>
          <w:sz w:val="28"/>
          <w:szCs w:val="28"/>
        </w:rPr>
        <w:t>Інші мотиви та аргументи скаржника зводяться до тлумачення норм законодавства з посиланням на власну оцінку обставин справи.</w:t>
      </w:r>
    </w:p>
    <w:p w14:paraId="2888BB74" w14:textId="1161FE53" w:rsidR="00AA1350" w:rsidRDefault="003A1149" w:rsidP="005E71B8">
      <w:pPr>
        <w:widowControl w:val="0"/>
        <w:pBdr>
          <w:bottom w:val="single" w:sz="12" w:space="12" w:color="FFFFFF"/>
        </w:pBdr>
        <w:spacing w:after="120" w:line="240" w:lineRule="auto"/>
        <w:ind w:firstLine="567"/>
        <w:jc w:val="both"/>
        <w:rPr>
          <w:rFonts w:ascii="Times New Roman" w:hAnsi="Times New Roman"/>
          <w:sz w:val="28"/>
          <w:szCs w:val="28"/>
        </w:rPr>
      </w:pPr>
      <w:r>
        <w:rPr>
          <w:rFonts w:ascii="Times New Roman" w:hAnsi="Times New Roman"/>
          <w:sz w:val="28"/>
          <w:szCs w:val="28"/>
        </w:rPr>
        <w:t xml:space="preserve">Оскільки член </w:t>
      </w:r>
      <w:r w:rsidRPr="007A396C">
        <w:rPr>
          <w:rFonts w:ascii="Times New Roman" w:hAnsi="Times New Roman"/>
          <w:sz w:val="28"/>
          <w:szCs w:val="28"/>
        </w:rPr>
        <w:t>Комісі</w:t>
      </w:r>
      <w:r>
        <w:rPr>
          <w:rFonts w:ascii="Times New Roman" w:hAnsi="Times New Roman"/>
          <w:sz w:val="28"/>
          <w:szCs w:val="28"/>
        </w:rPr>
        <w:t>ї</w:t>
      </w:r>
      <w:r w:rsidRPr="007A396C">
        <w:rPr>
          <w:rFonts w:ascii="Times New Roman" w:hAnsi="Times New Roman"/>
          <w:sz w:val="28"/>
          <w:szCs w:val="28"/>
        </w:rPr>
        <w:t xml:space="preserve"> не може прийняти рішення на підставі припущень, неперевіреної чи недостовірної інформації</w:t>
      </w:r>
      <w:r>
        <w:rPr>
          <w:rFonts w:ascii="Times New Roman" w:hAnsi="Times New Roman"/>
          <w:sz w:val="28"/>
          <w:szCs w:val="28"/>
        </w:rPr>
        <w:t xml:space="preserve">, </w:t>
      </w:r>
      <w:r w:rsidR="00B405A8">
        <w:rPr>
          <w:rFonts w:ascii="Times New Roman" w:hAnsi="Times New Roman"/>
          <w:sz w:val="28"/>
          <w:szCs w:val="28"/>
        </w:rPr>
        <w:t>прихо</w:t>
      </w:r>
      <w:r w:rsidR="00AA1350">
        <w:rPr>
          <w:rFonts w:ascii="Times New Roman" w:hAnsi="Times New Roman"/>
          <w:sz w:val="28"/>
          <w:szCs w:val="28"/>
        </w:rPr>
        <w:t>д</w:t>
      </w:r>
      <w:r w:rsidR="00B405A8">
        <w:rPr>
          <w:rFonts w:ascii="Times New Roman" w:hAnsi="Times New Roman"/>
          <w:sz w:val="28"/>
          <w:szCs w:val="28"/>
        </w:rPr>
        <w:t xml:space="preserve">жу до висновку про те, що </w:t>
      </w:r>
      <w:r w:rsidR="00AA1350">
        <w:rPr>
          <w:rFonts w:ascii="Times New Roman" w:hAnsi="Times New Roman"/>
          <w:sz w:val="28"/>
          <w:szCs w:val="28"/>
        </w:rPr>
        <w:t>дисциплінарна скарга</w:t>
      </w:r>
      <w:r w:rsidR="00B405A8">
        <w:rPr>
          <w:rFonts w:ascii="Times New Roman" w:hAnsi="Times New Roman"/>
          <w:sz w:val="28"/>
          <w:szCs w:val="28"/>
        </w:rPr>
        <w:t xml:space="preserve"> не містить конкретних відомостей про наявність ознак дисциплінарного проступку, визначеного пункт</w:t>
      </w:r>
      <w:r w:rsidR="00542570">
        <w:rPr>
          <w:rFonts w:ascii="Times New Roman" w:hAnsi="Times New Roman"/>
          <w:sz w:val="28"/>
          <w:szCs w:val="28"/>
        </w:rPr>
        <w:t>ом</w:t>
      </w:r>
      <w:r w:rsidR="00B405A8">
        <w:rPr>
          <w:rFonts w:ascii="Times New Roman" w:hAnsi="Times New Roman"/>
          <w:sz w:val="28"/>
          <w:szCs w:val="28"/>
        </w:rPr>
        <w:t xml:space="preserve"> 1 частини першої статті 43 Закону </w:t>
      </w:r>
      <w:r w:rsidR="00AA1350">
        <w:rPr>
          <w:rFonts w:ascii="Times New Roman" w:hAnsi="Times New Roman"/>
          <w:sz w:val="28"/>
          <w:szCs w:val="28"/>
        </w:rPr>
        <w:t>у діях</w:t>
      </w:r>
      <w:r w:rsidR="00B405A8" w:rsidRPr="002B29D1">
        <w:rPr>
          <w:rFonts w:ascii="Times New Roman" w:hAnsi="Times New Roman"/>
          <w:sz w:val="28"/>
          <w:szCs w:val="28"/>
        </w:rPr>
        <w:t xml:space="preserve"> </w:t>
      </w:r>
      <w:r w:rsidR="00B405A8">
        <w:rPr>
          <w:rFonts w:ascii="Times New Roman" w:hAnsi="Times New Roman"/>
          <w:sz w:val="28"/>
          <w:szCs w:val="28"/>
        </w:rPr>
        <w:t>прокурор</w:t>
      </w:r>
      <w:r w:rsidR="00AA1350">
        <w:rPr>
          <w:rFonts w:ascii="Times New Roman" w:hAnsi="Times New Roman"/>
          <w:sz w:val="28"/>
          <w:szCs w:val="28"/>
        </w:rPr>
        <w:t>а</w:t>
      </w:r>
      <w:r w:rsidR="00B405A8">
        <w:rPr>
          <w:rFonts w:ascii="Times New Roman" w:hAnsi="Times New Roman"/>
          <w:sz w:val="28"/>
          <w:szCs w:val="28"/>
        </w:rPr>
        <w:t xml:space="preserve"> </w:t>
      </w:r>
      <w:proofErr w:type="spellStart"/>
      <w:r w:rsidR="00F75E4B">
        <w:rPr>
          <w:rFonts w:ascii="Times New Roman" w:hAnsi="Times New Roman"/>
          <w:sz w:val="28"/>
          <w:szCs w:val="28"/>
          <w:lang w:val="ru-RU"/>
        </w:rPr>
        <w:t>Ружанського</w:t>
      </w:r>
      <w:proofErr w:type="spellEnd"/>
      <w:r w:rsidR="00F75E4B">
        <w:rPr>
          <w:rFonts w:ascii="Times New Roman" w:hAnsi="Times New Roman"/>
          <w:sz w:val="28"/>
          <w:szCs w:val="28"/>
          <w:lang w:val="ru-RU"/>
        </w:rPr>
        <w:t> Є.Б.</w:t>
      </w:r>
    </w:p>
    <w:p w14:paraId="67720C51" w14:textId="77777777" w:rsidR="00AA1350" w:rsidRDefault="00B405A8" w:rsidP="005E71B8">
      <w:pPr>
        <w:widowControl w:val="0"/>
        <w:pBdr>
          <w:bottom w:val="single" w:sz="12" w:space="12" w:color="FFFFFF"/>
        </w:pBdr>
        <w:spacing w:after="120" w:line="240" w:lineRule="auto"/>
        <w:ind w:firstLine="567"/>
        <w:jc w:val="both"/>
        <w:rPr>
          <w:rFonts w:ascii="Times New Roman" w:hAnsi="Times New Roman"/>
          <w:sz w:val="28"/>
          <w:szCs w:val="28"/>
        </w:rPr>
      </w:pPr>
      <w:r>
        <w:rPr>
          <w:rFonts w:ascii="Times New Roman" w:hAnsi="Times New Roman"/>
          <w:sz w:val="28"/>
          <w:szCs w:val="28"/>
        </w:rPr>
        <w:t>Тому, не встановлено наявності підстав для відкриття дисциплінарного провадження.</w:t>
      </w:r>
    </w:p>
    <w:p w14:paraId="356BDE7C" w14:textId="3E3A8E4E" w:rsidR="00B405A8" w:rsidRPr="00661D78" w:rsidRDefault="00B405A8" w:rsidP="005E71B8">
      <w:pPr>
        <w:widowControl w:val="0"/>
        <w:pBdr>
          <w:bottom w:val="single" w:sz="12" w:space="12" w:color="FFFFFF"/>
        </w:pBdr>
        <w:spacing w:after="120" w:line="240" w:lineRule="auto"/>
        <w:ind w:firstLine="567"/>
        <w:jc w:val="both"/>
        <w:rPr>
          <w:rFonts w:ascii="Times New Roman" w:hAnsi="Times New Roman"/>
          <w:b/>
          <w:sz w:val="28"/>
          <w:szCs w:val="28"/>
        </w:rPr>
      </w:pPr>
      <w:r>
        <w:rPr>
          <w:rFonts w:ascii="Times New Roman" w:hAnsi="Times New Roman"/>
          <w:sz w:val="28"/>
          <w:szCs w:val="28"/>
        </w:rPr>
        <w:t xml:space="preserve">Керуючись статтями 44 – 46 </w:t>
      </w:r>
      <w:r w:rsidRPr="00661D78">
        <w:rPr>
          <w:rFonts w:ascii="Times New Roman" w:hAnsi="Times New Roman"/>
          <w:sz w:val="28"/>
          <w:szCs w:val="28"/>
        </w:rPr>
        <w:t xml:space="preserve">Закону </w:t>
      </w:r>
      <w:r>
        <w:rPr>
          <w:rFonts w:ascii="Times New Roman" w:hAnsi="Times New Roman"/>
          <w:sz w:val="28"/>
          <w:szCs w:val="28"/>
        </w:rPr>
        <w:t>№ 1697-VII</w:t>
      </w:r>
      <w:r w:rsidRPr="00661D78">
        <w:rPr>
          <w:rFonts w:ascii="Times New Roman" w:hAnsi="Times New Roman"/>
          <w:sz w:val="28"/>
          <w:szCs w:val="28"/>
        </w:rPr>
        <w:t xml:space="preserve">, пунктами 28, 98 Положення про порядок роботи відповідного органу, що здійснює дисциплінарне провадження, </w:t>
      </w:r>
    </w:p>
    <w:p w14:paraId="0642F87E" w14:textId="77777777" w:rsidR="00B405A8" w:rsidRPr="004F6EBE" w:rsidRDefault="00B405A8" w:rsidP="005E71B8">
      <w:pPr>
        <w:widowControl w:val="0"/>
        <w:tabs>
          <w:tab w:val="left" w:pos="851"/>
        </w:tabs>
        <w:spacing w:after="120" w:line="240" w:lineRule="auto"/>
        <w:ind w:firstLine="567"/>
        <w:contextualSpacing/>
        <w:jc w:val="center"/>
        <w:rPr>
          <w:rFonts w:ascii="Times New Roman" w:hAnsi="Times New Roman"/>
          <w:b/>
          <w:sz w:val="28"/>
          <w:szCs w:val="28"/>
        </w:rPr>
      </w:pPr>
      <w:r w:rsidRPr="004F6EBE">
        <w:rPr>
          <w:rFonts w:ascii="Times New Roman" w:hAnsi="Times New Roman"/>
          <w:b/>
          <w:sz w:val="28"/>
          <w:szCs w:val="28"/>
        </w:rPr>
        <w:t>В И Р І Ш И Л А:</w:t>
      </w:r>
    </w:p>
    <w:p w14:paraId="21882DE6" w14:textId="1DE34ABD" w:rsidR="00542570" w:rsidRPr="004F6EBE" w:rsidRDefault="00B405A8" w:rsidP="005E71B8">
      <w:pPr>
        <w:widowControl w:val="0"/>
        <w:tabs>
          <w:tab w:val="left" w:pos="851"/>
        </w:tabs>
        <w:spacing w:after="120" w:line="240" w:lineRule="auto"/>
        <w:ind w:firstLine="567"/>
        <w:contextualSpacing/>
        <w:jc w:val="both"/>
        <w:rPr>
          <w:rFonts w:ascii="Times New Roman" w:hAnsi="Times New Roman"/>
          <w:sz w:val="28"/>
          <w:szCs w:val="28"/>
        </w:rPr>
      </w:pPr>
      <w:r w:rsidRPr="004F6EBE">
        <w:rPr>
          <w:rFonts w:ascii="Times New Roman" w:hAnsi="Times New Roman"/>
          <w:sz w:val="28"/>
          <w:szCs w:val="28"/>
        </w:rPr>
        <w:lastRenderedPageBreak/>
        <w:t xml:space="preserve">Відмовити у відкритті дисциплінарного провадження стосовно прокурора </w:t>
      </w:r>
      <w:proofErr w:type="spellStart"/>
      <w:r w:rsidR="00836F29">
        <w:rPr>
          <w:rFonts w:ascii="Times New Roman" w:hAnsi="Times New Roman"/>
          <w:sz w:val="28"/>
          <w:szCs w:val="28"/>
          <w:lang w:val="ru-RU"/>
        </w:rPr>
        <w:t>Дніпропетровської</w:t>
      </w:r>
      <w:proofErr w:type="spellEnd"/>
      <w:r w:rsidR="00836F29">
        <w:rPr>
          <w:rFonts w:ascii="Times New Roman" w:hAnsi="Times New Roman"/>
          <w:sz w:val="28"/>
          <w:szCs w:val="28"/>
          <w:lang w:val="ru-RU"/>
        </w:rPr>
        <w:t xml:space="preserve"> </w:t>
      </w:r>
      <w:proofErr w:type="spellStart"/>
      <w:r w:rsidR="00836F29">
        <w:rPr>
          <w:rFonts w:ascii="Times New Roman" w:hAnsi="Times New Roman"/>
          <w:sz w:val="28"/>
          <w:szCs w:val="28"/>
          <w:lang w:val="ru-RU"/>
        </w:rPr>
        <w:t>обласної</w:t>
      </w:r>
      <w:proofErr w:type="spellEnd"/>
      <w:r w:rsidR="00836F29">
        <w:rPr>
          <w:rFonts w:ascii="Times New Roman" w:hAnsi="Times New Roman"/>
          <w:sz w:val="28"/>
          <w:szCs w:val="28"/>
          <w:lang w:val="ru-RU"/>
        </w:rPr>
        <w:t xml:space="preserve"> прокуратури </w:t>
      </w:r>
      <w:proofErr w:type="spellStart"/>
      <w:r w:rsidR="00836F29">
        <w:rPr>
          <w:rFonts w:ascii="Times New Roman" w:hAnsi="Times New Roman"/>
          <w:sz w:val="28"/>
          <w:szCs w:val="28"/>
          <w:lang w:val="ru-RU"/>
        </w:rPr>
        <w:t>Ружанського</w:t>
      </w:r>
      <w:proofErr w:type="spellEnd"/>
      <w:r w:rsidR="00836F29">
        <w:rPr>
          <w:rFonts w:ascii="Times New Roman" w:hAnsi="Times New Roman"/>
          <w:sz w:val="28"/>
          <w:szCs w:val="28"/>
          <w:lang w:val="ru-RU"/>
        </w:rPr>
        <w:t> Є.Б.</w:t>
      </w:r>
    </w:p>
    <w:p w14:paraId="34D9BBA4" w14:textId="0F76D101" w:rsidR="00113CF2" w:rsidRDefault="00B405A8" w:rsidP="005E71B8">
      <w:pPr>
        <w:widowControl w:val="0"/>
        <w:tabs>
          <w:tab w:val="left" w:pos="851"/>
        </w:tabs>
        <w:spacing w:after="120" w:line="240" w:lineRule="auto"/>
        <w:ind w:firstLine="567"/>
        <w:contextualSpacing/>
        <w:jc w:val="both"/>
        <w:rPr>
          <w:rFonts w:ascii="Times New Roman" w:hAnsi="Times New Roman"/>
          <w:sz w:val="28"/>
          <w:szCs w:val="28"/>
        </w:rPr>
      </w:pPr>
      <w:r w:rsidRPr="004F6EBE">
        <w:rPr>
          <w:rFonts w:ascii="Times New Roman" w:hAnsi="Times New Roman"/>
          <w:sz w:val="28"/>
          <w:szCs w:val="28"/>
        </w:rPr>
        <w:t>Копію рішення направити скаржнику</w:t>
      </w:r>
      <w:r w:rsidR="00836F29">
        <w:rPr>
          <w:rFonts w:ascii="Times New Roman" w:hAnsi="Times New Roman"/>
          <w:sz w:val="28"/>
          <w:szCs w:val="28"/>
        </w:rPr>
        <w:t xml:space="preserve"> та прокурору</w:t>
      </w:r>
      <w:r w:rsidR="00113CF2">
        <w:rPr>
          <w:rFonts w:ascii="Times New Roman" w:hAnsi="Times New Roman"/>
          <w:sz w:val="28"/>
          <w:szCs w:val="28"/>
        </w:rPr>
        <w:t>.</w:t>
      </w:r>
    </w:p>
    <w:p w14:paraId="4040D82C" w14:textId="77777777" w:rsidR="00B405A8" w:rsidRPr="004F6EBE" w:rsidRDefault="00B405A8" w:rsidP="005E71B8">
      <w:pPr>
        <w:widowControl w:val="0"/>
        <w:tabs>
          <w:tab w:val="left" w:pos="851"/>
        </w:tabs>
        <w:spacing w:after="120" w:line="240" w:lineRule="auto"/>
        <w:contextualSpacing/>
        <w:jc w:val="both"/>
        <w:rPr>
          <w:rFonts w:ascii="Times New Roman" w:hAnsi="Times New Roman"/>
          <w:sz w:val="24"/>
          <w:szCs w:val="24"/>
        </w:rPr>
      </w:pPr>
    </w:p>
    <w:p w14:paraId="12B1F19E" w14:textId="77777777" w:rsidR="00B405A8" w:rsidRPr="004F6EBE" w:rsidRDefault="00B405A8" w:rsidP="005E71B8">
      <w:pPr>
        <w:widowControl w:val="0"/>
        <w:tabs>
          <w:tab w:val="left" w:pos="851"/>
        </w:tabs>
        <w:spacing w:after="120" w:line="240" w:lineRule="auto"/>
        <w:contextualSpacing/>
        <w:jc w:val="both"/>
        <w:rPr>
          <w:rFonts w:ascii="Times New Roman" w:hAnsi="Times New Roman"/>
          <w:sz w:val="24"/>
          <w:szCs w:val="24"/>
        </w:rPr>
      </w:pPr>
    </w:p>
    <w:p w14:paraId="4F8F07E0" w14:textId="7599E644" w:rsidR="00B405A8" w:rsidRPr="004F6EBE" w:rsidRDefault="00B405A8" w:rsidP="005E71B8">
      <w:pPr>
        <w:widowControl w:val="0"/>
        <w:tabs>
          <w:tab w:val="left" w:pos="851"/>
        </w:tabs>
        <w:spacing w:after="120" w:line="240" w:lineRule="auto"/>
        <w:contextualSpacing/>
        <w:jc w:val="both"/>
        <w:rPr>
          <w:rFonts w:ascii="Times New Roman" w:hAnsi="Times New Roman"/>
          <w:b/>
          <w:sz w:val="28"/>
          <w:szCs w:val="28"/>
        </w:rPr>
      </w:pPr>
      <w:r w:rsidRPr="004F6EBE">
        <w:rPr>
          <w:rFonts w:ascii="Times New Roman" w:hAnsi="Times New Roman"/>
          <w:b/>
          <w:sz w:val="28"/>
          <w:szCs w:val="28"/>
        </w:rPr>
        <w:t>Член Комісії</w:t>
      </w:r>
      <w:r w:rsidRPr="004F6EBE">
        <w:rPr>
          <w:rFonts w:ascii="Times New Roman" w:hAnsi="Times New Roman"/>
          <w:b/>
          <w:sz w:val="28"/>
          <w:szCs w:val="28"/>
        </w:rPr>
        <w:tab/>
      </w:r>
      <w:r w:rsidRPr="004F6EBE">
        <w:rPr>
          <w:rFonts w:ascii="Times New Roman" w:hAnsi="Times New Roman"/>
          <w:b/>
          <w:sz w:val="28"/>
          <w:szCs w:val="28"/>
        </w:rPr>
        <w:tab/>
        <w:t xml:space="preserve">         </w:t>
      </w:r>
      <w:r w:rsidRPr="004F6EBE">
        <w:rPr>
          <w:rFonts w:ascii="Times New Roman" w:hAnsi="Times New Roman"/>
          <w:b/>
          <w:sz w:val="28"/>
          <w:szCs w:val="28"/>
        </w:rPr>
        <w:tab/>
        <w:t xml:space="preserve">          </w:t>
      </w:r>
      <w:r w:rsidRPr="004F6EBE">
        <w:rPr>
          <w:rFonts w:ascii="Times New Roman" w:hAnsi="Times New Roman"/>
          <w:b/>
          <w:sz w:val="28"/>
          <w:szCs w:val="28"/>
        </w:rPr>
        <w:tab/>
      </w:r>
      <w:r w:rsidRPr="004F6EBE">
        <w:rPr>
          <w:rFonts w:ascii="Times New Roman" w:hAnsi="Times New Roman"/>
          <w:b/>
          <w:sz w:val="28"/>
          <w:szCs w:val="28"/>
        </w:rPr>
        <w:tab/>
      </w:r>
      <w:r w:rsidRPr="004F6EBE">
        <w:rPr>
          <w:rFonts w:ascii="Times New Roman" w:hAnsi="Times New Roman"/>
          <w:b/>
          <w:sz w:val="28"/>
          <w:szCs w:val="28"/>
        </w:rPr>
        <w:tab/>
        <w:t xml:space="preserve">                 </w:t>
      </w:r>
      <w:r w:rsidR="004F6EBE" w:rsidRPr="004F6EBE">
        <w:rPr>
          <w:rFonts w:ascii="Times New Roman" w:hAnsi="Times New Roman"/>
          <w:b/>
          <w:sz w:val="28"/>
          <w:szCs w:val="28"/>
        </w:rPr>
        <w:t>Тетяна СТЕПАНОВА</w:t>
      </w:r>
    </w:p>
    <w:p w14:paraId="18BB9D21" w14:textId="42342E54" w:rsidR="00493490" w:rsidRPr="004F6EBE" w:rsidRDefault="00493490" w:rsidP="005E71B8">
      <w:pPr>
        <w:tabs>
          <w:tab w:val="left" w:pos="567"/>
        </w:tabs>
        <w:spacing w:after="120" w:line="240" w:lineRule="auto"/>
        <w:jc w:val="both"/>
        <w:rPr>
          <w:rFonts w:ascii="Times New Roman" w:hAnsi="Times New Roman"/>
          <w:sz w:val="28"/>
          <w:szCs w:val="28"/>
        </w:rPr>
      </w:pPr>
    </w:p>
    <w:sectPr w:rsidR="00493490" w:rsidRPr="004F6EBE" w:rsidSect="00C8770B">
      <w:headerReference w:type="default" r:id="rId13"/>
      <w:pgSz w:w="11906" w:h="16838"/>
      <w:pgMar w:top="851" w:right="567"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E33B2C" w14:textId="77777777" w:rsidR="00062553" w:rsidRDefault="00062553" w:rsidP="00E32F4B">
      <w:pPr>
        <w:spacing w:after="0" w:line="240" w:lineRule="auto"/>
      </w:pPr>
      <w:r>
        <w:separator/>
      </w:r>
    </w:p>
  </w:endnote>
  <w:endnote w:type="continuationSeparator" w:id="0">
    <w:p w14:paraId="5BE14882" w14:textId="77777777" w:rsidR="00062553" w:rsidRDefault="00062553" w:rsidP="00E32F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9788D8" w14:textId="77777777" w:rsidR="00062553" w:rsidRDefault="00062553" w:rsidP="00E32F4B">
      <w:pPr>
        <w:spacing w:after="0" w:line="240" w:lineRule="auto"/>
      </w:pPr>
      <w:r>
        <w:separator/>
      </w:r>
    </w:p>
  </w:footnote>
  <w:footnote w:type="continuationSeparator" w:id="0">
    <w:p w14:paraId="2DE4C325" w14:textId="77777777" w:rsidR="00062553" w:rsidRDefault="00062553" w:rsidP="00E32F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3555538"/>
      <w:docPartObj>
        <w:docPartGallery w:val="Page Numbers (Top of Page)"/>
        <w:docPartUnique/>
      </w:docPartObj>
    </w:sdtPr>
    <w:sdtEndPr/>
    <w:sdtContent>
      <w:p w14:paraId="2AFBED31" w14:textId="77DB7FE1" w:rsidR="00E32F4B" w:rsidRDefault="00E32F4B">
        <w:pPr>
          <w:pStyle w:val="a9"/>
          <w:jc w:val="center"/>
        </w:pPr>
        <w:r>
          <w:fldChar w:fldCharType="begin"/>
        </w:r>
        <w:r>
          <w:instrText>PAGE   \* MERGEFORMAT</w:instrText>
        </w:r>
        <w:r>
          <w:fldChar w:fldCharType="separate"/>
        </w:r>
        <w:r w:rsidR="005276B5" w:rsidRPr="005276B5">
          <w:rPr>
            <w:noProof/>
            <w:lang w:val="ru-RU"/>
          </w:rPr>
          <w:t>8</w:t>
        </w:r>
        <w:r>
          <w:fldChar w:fldCharType="end"/>
        </w:r>
      </w:p>
    </w:sdtContent>
  </w:sdt>
  <w:p w14:paraId="1DC729AC" w14:textId="77777777" w:rsidR="00E32F4B" w:rsidRDefault="00E32F4B">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49753D"/>
    <w:multiLevelType w:val="hybridMultilevel"/>
    <w:tmpl w:val="6E6E00CA"/>
    <w:lvl w:ilvl="0" w:tplc="FBA47C3C">
      <w:start w:val="11"/>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5EFB1EA7"/>
    <w:multiLevelType w:val="hybridMultilevel"/>
    <w:tmpl w:val="F8FEC49E"/>
    <w:lvl w:ilvl="0" w:tplc="3DCAFE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60F976AE"/>
    <w:multiLevelType w:val="hybridMultilevel"/>
    <w:tmpl w:val="FFE6A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6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337"/>
    <w:rsid w:val="000002A8"/>
    <w:rsid w:val="000008E4"/>
    <w:rsid w:val="00002414"/>
    <w:rsid w:val="00005F79"/>
    <w:rsid w:val="00014754"/>
    <w:rsid w:val="00020FC0"/>
    <w:rsid w:val="000218D0"/>
    <w:rsid w:val="00021E4A"/>
    <w:rsid w:val="00023822"/>
    <w:rsid w:val="000244D1"/>
    <w:rsid w:val="00024C3A"/>
    <w:rsid w:val="000257BD"/>
    <w:rsid w:val="00027333"/>
    <w:rsid w:val="000312E1"/>
    <w:rsid w:val="00032898"/>
    <w:rsid w:val="0003477D"/>
    <w:rsid w:val="00040CE9"/>
    <w:rsid w:val="0004153D"/>
    <w:rsid w:val="00042C81"/>
    <w:rsid w:val="00043611"/>
    <w:rsid w:val="00050210"/>
    <w:rsid w:val="00050C44"/>
    <w:rsid w:val="000514ED"/>
    <w:rsid w:val="00052538"/>
    <w:rsid w:val="00055750"/>
    <w:rsid w:val="000566B3"/>
    <w:rsid w:val="00060180"/>
    <w:rsid w:val="00061E56"/>
    <w:rsid w:val="000623D1"/>
    <w:rsid w:val="00062553"/>
    <w:rsid w:val="0006440C"/>
    <w:rsid w:val="00065FC3"/>
    <w:rsid w:val="00066EE3"/>
    <w:rsid w:val="00072463"/>
    <w:rsid w:val="0007357F"/>
    <w:rsid w:val="00073FED"/>
    <w:rsid w:val="00085FAF"/>
    <w:rsid w:val="0008612D"/>
    <w:rsid w:val="00087365"/>
    <w:rsid w:val="00091A08"/>
    <w:rsid w:val="00092270"/>
    <w:rsid w:val="0009266A"/>
    <w:rsid w:val="000A0401"/>
    <w:rsid w:val="000A17FE"/>
    <w:rsid w:val="000A1E28"/>
    <w:rsid w:val="000A4C35"/>
    <w:rsid w:val="000A4EF6"/>
    <w:rsid w:val="000B1C9A"/>
    <w:rsid w:val="000B276E"/>
    <w:rsid w:val="000B5193"/>
    <w:rsid w:val="000B543B"/>
    <w:rsid w:val="000B653C"/>
    <w:rsid w:val="000C1A63"/>
    <w:rsid w:val="000D3F59"/>
    <w:rsid w:val="000D4954"/>
    <w:rsid w:val="000E2970"/>
    <w:rsid w:val="000E47ED"/>
    <w:rsid w:val="000E4EB4"/>
    <w:rsid w:val="000E54AE"/>
    <w:rsid w:val="000F4963"/>
    <w:rsid w:val="000F596D"/>
    <w:rsid w:val="001033F0"/>
    <w:rsid w:val="00112FFA"/>
    <w:rsid w:val="0011363B"/>
    <w:rsid w:val="00113CF2"/>
    <w:rsid w:val="00115F02"/>
    <w:rsid w:val="0012038C"/>
    <w:rsid w:val="001207B3"/>
    <w:rsid w:val="001210A5"/>
    <w:rsid w:val="001220DF"/>
    <w:rsid w:val="00124C3A"/>
    <w:rsid w:val="0012687D"/>
    <w:rsid w:val="001320DF"/>
    <w:rsid w:val="001326EC"/>
    <w:rsid w:val="00132E98"/>
    <w:rsid w:val="001353B7"/>
    <w:rsid w:val="00140040"/>
    <w:rsid w:val="00141E41"/>
    <w:rsid w:val="00143328"/>
    <w:rsid w:val="00144B73"/>
    <w:rsid w:val="00146D77"/>
    <w:rsid w:val="00146EBB"/>
    <w:rsid w:val="00147DE5"/>
    <w:rsid w:val="00152B89"/>
    <w:rsid w:val="00152D00"/>
    <w:rsid w:val="001543A3"/>
    <w:rsid w:val="00154755"/>
    <w:rsid w:val="0015576F"/>
    <w:rsid w:val="00156A42"/>
    <w:rsid w:val="001629E0"/>
    <w:rsid w:val="001675C2"/>
    <w:rsid w:val="0017014F"/>
    <w:rsid w:val="001706F8"/>
    <w:rsid w:val="00172F58"/>
    <w:rsid w:val="00175CDD"/>
    <w:rsid w:val="00180781"/>
    <w:rsid w:val="00183341"/>
    <w:rsid w:val="00193CC7"/>
    <w:rsid w:val="001950AF"/>
    <w:rsid w:val="00195962"/>
    <w:rsid w:val="001A1D16"/>
    <w:rsid w:val="001A41AC"/>
    <w:rsid w:val="001A45DE"/>
    <w:rsid w:val="001A5756"/>
    <w:rsid w:val="001A6986"/>
    <w:rsid w:val="001B28DE"/>
    <w:rsid w:val="001B3CF2"/>
    <w:rsid w:val="001C41D0"/>
    <w:rsid w:val="001D5792"/>
    <w:rsid w:val="001D6475"/>
    <w:rsid w:val="001D773C"/>
    <w:rsid w:val="001E33FB"/>
    <w:rsid w:val="001E3DCC"/>
    <w:rsid w:val="001E629C"/>
    <w:rsid w:val="001F04AC"/>
    <w:rsid w:val="0020022D"/>
    <w:rsid w:val="00201EC5"/>
    <w:rsid w:val="00203759"/>
    <w:rsid w:val="002121CF"/>
    <w:rsid w:val="0021660F"/>
    <w:rsid w:val="00222AE4"/>
    <w:rsid w:val="0022705D"/>
    <w:rsid w:val="002274B6"/>
    <w:rsid w:val="00230DFB"/>
    <w:rsid w:val="00231CED"/>
    <w:rsid w:val="00234818"/>
    <w:rsid w:val="0024273A"/>
    <w:rsid w:val="002448F4"/>
    <w:rsid w:val="00244CA4"/>
    <w:rsid w:val="00244F27"/>
    <w:rsid w:val="00255336"/>
    <w:rsid w:val="002669D5"/>
    <w:rsid w:val="00271C7E"/>
    <w:rsid w:val="00283287"/>
    <w:rsid w:val="00283C2B"/>
    <w:rsid w:val="0028534E"/>
    <w:rsid w:val="00287C24"/>
    <w:rsid w:val="002923C2"/>
    <w:rsid w:val="002A6DAF"/>
    <w:rsid w:val="002B1093"/>
    <w:rsid w:val="002B1589"/>
    <w:rsid w:val="002B216E"/>
    <w:rsid w:val="002B2BE1"/>
    <w:rsid w:val="002B4D6A"/>
    <w:rsid w:val="002B6879"/>
    <w:rsid w:val="002C0AC6"/>
    <w:rsid w:val="002C598B"/>
    <w:rsid w:val="002D576F"/>
    <w:rsid w:val="002E0C52"/>
    <w:rsid w:val="002E6DD8"/>
    <w:rsid w:val="002F1921"/>
    <w:rsid w:val="002F41E3"/>
    <w:rsid w:val="002F4314"/>
    <w:rsid w:val="002F43BB"/>
    <w:rsid w:val="002F5A5D"/>
    <w:rsid w:val="002F78D6"/>
    <w:rsid w:val="003007B0"/>
    <w:rsid w:val="00301E3A"/>
    <w:rsid w:val="003054C4"/>
    <w:rsid w:val="00305D49"/>
    <w:rsid w:val="003116E3"/>
    <w:rsid w:val="00311DFB"/>
    <w:rsid w:val="00312946"/>
    <w:rsid w:val="00321028"/>
    <w:rsid w:val="0032608B"/>
    <w:rsid w:val="00327ED1"/>
    <w:rsid w:val="0033421C"/>
    <w:rsid w:val="00337947"/>
    <w:rsid w:val="0034116F"/>
    <w:rsid w:val="00341B9C"/>
    <w:rsid w:val="00341FE8"/>
    <w:rsid w:val="00344956"/>
    <w:rsid w:val="003508B9"/>
    <w:rsid w:val="0035166E"/>
    <w:rsid w:val="00354D6B"/>
    <w:rsid w:val="00355D58"/>
    <w:rsid w:val="0036254D"/>
    <w:rsid w:val="0037327F"/>
    <w:rsid w:val="0037674A"/>
    <w:rsid w:val="00377796"/>
    <w:rsid w:val="00380A1A"/>
    <w:rsid w:val="003824A7"/>
    <w:rsid w:val="0038565C"/>
    <w:rsid w:val="00396316"/>
    <w:rsid w:val="003A1149"/>
    <w:rsid w:val="003A2F28"/>
    <w:rsid w:val="003B5CCF"/>
    <w:rsid w:val="003B6D87"/>
    <w:rsid w:val="003C4D52"/>
    <w:rsid w:val="003C6CB2"/>
    <w:rsid w:val="003D2D7E"/>
    <w:rsid w:val="003D2E57"/>
    <w:rsid w:val="003D43B7"/>
    <w:rsid w:val="003E25B0"/>
    <w:rsid w:val="003E5957"/>
    <w:rsid w:val="003F0337"/>
    <w:rsid w:val="003F3682"/>
    <w:rsid w:val="003F45F2"/>
    <w:rsid w:val="003F6830"/>
    <w:rsid w:val="00403023"/>
    <w:rsid w:val="0040775D"/>
    <w:rsid w:val="00412EDF"/>
    <w:rsid w:val="00414648"/>
    <w:rsid w:val="00421AF0"/>
    <w:rsid w:val="00424D48"/>
    <w:rsid w:val="00431EA2"/>
    <w:rsid w:val="00436359"/>
    <w:rsid w:val="004434EE"/>
    <w:rsid w:val="00443DDF"/>
    <w:rsid w:val="00443F4B"/>
    <w:rsid w:val="00446608"/>
    <w:rsid w:val="00451D2C"/>
    <w:rsid w:val="004564EE"/>
    <w:rsid w:val="00456D29"/>
    <w:rsid w:val="00456F1E"/>
    <w:rsid w:val="004630DF"/>
    <w:rsid w:val="00471054"/>
    <w:rsid w:val="0047486A"/>
    <w:rsid w:val="00475B93"/>
    <w:rsid w:val="00481CDF"/>
    <w:rsid w:val="00482A79"/>
    <w:rsid w:val="0049259B"/>
    <w:rsid w:val="00493490"/>
    <w:rsid w:val="004941A2"/>
    <w:rsid w:val="00495EAC"/>
    <w:rsid w:val="0049601A"/>
    <w:rsid w:val="004A0112"/>
    <w:rsid w:val="004A4F4C"/>
    <w:rsid w:val="004A5FB2"/>
    <w:rsid w:val="004B3F37"/>
    <w:rsid w:val="004B7780"/>
    <w:rsid w:val="004C1319"/>
    <w:rsid w:val="004C2012"/>
    <w:rsid w:val="004C3D34"/>
    <w:rsid w:val="004C5F7E"/>
    <w:rsid w:val="004D0609"/>
    <w:rsid w:val="004D1AC6"/>
    <w:rsid w:val="004D3A71"/>
    <w:rsid w:val="004E06E7"/>
    <w:rsid w:val="004E3137"/>
    <w:rsid w:val="004E7552"/>
    <w:rsid w:val="004F6518"/>
    <w:rsid w:val="004F6EBE"/>
    <w:rsid w:val="00500336"/>
    <w:rsid w:val="00510448"/>
    <w:rsid w:val="00515715"/>
    <w:rsid w:val="0052081F"/>
    <w:rsid w:val="00521C0A"/>
    <w:rsid w:val="0052350F"/>
    <w:rsid w:val="005236C0"/>
    <w:rsid w:val="00523D6E"/>
    <w:rsid w:val="0052667E"/>
    <w:rsid w:val="00526787"/>
    <w:rsid w:val="00526C07"/>
    <w:rsid w:val="00526F07"/>
    <w:rsid w:val="005276B5"/>
    <w:rsid w:val="00533389"/>
    <w:rsid w:val="00533EBB"/>
    <w:rsid w:val="00534064"/>
    <w:rsid w:val="0053423F"/>
    <w:rsid w:val="00535E75"/>
    <w:rsid w:val="00540850"/>
    <w:rsid w:val="005414B9"/>
    <w:rsid w:val="00542570"/>
    <w:rsid w:val="0054499B"/>
    <w:rsid w:val="00544B20"/>
    <w:rsid w:val="00545BE6"/>
    <w:rsid w:val="00552370"/>
    <w:rsid w:val="00552DF4"/>
    <w:rsid w:val="005540ED"/>
    <w:rsid w:val="005556A4"/>
    <w:rsid w:val="005629F8"/>
    <w:rsid w:val="00565926"/>
    <w:rsid w:val="00566335"/>
    <w:rsid w:val="005754DB"/>
    <w:rsid w:val="00577634"/>
    <w:rsid w:val="00577911"/>
    <w:rsid w:val="005803C1"/>
    <w:rsid w:val="0058160E"/>
    <w:rsid w:val="00585FB3"/>
    <w:rsid w:val="005929A4"/>
    <w:rsid w:val="0059672D"/>
    <w:rsid w:val="00596903"/>
    <w:rsid w:val="00597003"/>
    <w:rsid w:val="005A172B"/>
    <w:rsid w:val="005A4449"/>
    <w:rsid w:val="005C052A"/>
    <w:rsid w:val="005C0E1D"/>
    <w:rsid w:val="005C121F"/>
    <w:rsid w:val="005C3193"/>
    <w:rsid w:val="005D10B6"/>
    <w:rsid w:val="005D24C2"/>
    <w:rsid w:val="005D4E7C"/>
    <w:rsid w:val="005D605E"/>
    <w:rsid w:val="005D6688"/>
    <w:rsid w:val="005E2E0C"/>
    <w:rsid w:val="005E60A7"/>
    <w:rsid w:val="005E71B8"/>
    <w:rsid w:val="005F2A46"/>
    <w:rsid w:val="005F7F5D"/>
    <w:rsid w:val="00603104"/>
    <w:rsid w:val="00611E2B"/>
    <w:rsid w:val="00614854"/>
    <w:rsid w:val="00624A38"/>
    <w:rsid w:val="006312D3"/>
    <w:rsid w:val="00633333"/>
    <w:rsid w:val="006378A1"/>
    <w:rsid w:val="006437E8"/>
    <w:rsid w:val="00645AF8"/>
    <w:rsid w:val="00647AAC"/>
    <w:rsid w:val="006507D0"/>
    <w:rsid w:val="00650F9E"/>
    <w:rsid w:val="0065143B"/>
    <w:rsid w:val="0065303E"/>
    <w:rsid w:val="00656D81"/>
    <w:rsid w:val="00661CB1"/>
    <w:rsid w:val="00661D78"/>
    <w:rsid w:val="00666AD0"/>
    <w:rsid w:val="006772D1"/>
    <w:rsid w:val="00677770"/>
    <w:rsid w:val="006934AA"/>
    <w:rsid w:val="00694836"/>
    <w:rsid w:val="00696921"/>
    <w:rsid w:val="006A1904"/>
    <w:rsid w:val="006A76EA"/>
    <w:rsid w:val="006B0EF5"/>
    <w:rsid w:val="006B2630"/>
    <w:rsid w:val="006C0363"/>
    <w:rsid w:val="006C2BE4"/>
    <w:rsid w:val="006C5D13"/>
    <w:rsid w:val="006D05DC"/>
    <w:rsid w:val="006D49D3"/>
    <w:rsid w:val="006D5AEE"/>
    <w:rsid w:val="006D6F62"/>
    <w:rsid w:val="006D7113"/>
    <w:rsid w:val="006D74D1"/>
    <w:rsid w:val="006E025E"/>
    <w:rsid w:val="006E1E7C"/>
    <w:rsid w:val="006E2660"/>
    <w:rsid w:val="006E67DC"/>
    <w:rsid w:val="006E6F92"/>
    <w:rsid w:val="006F230C"/>
    <w:rsid w:val="006F4348"/>
    <w:rsid w:val="006F49FF"/>
    <w:rsid w:val="006F535C"/>
    <w:rsid w:val="006F6BFF"/>
    <w:rsid w:val="006F76AA"/>
    <w:rsid w:val="00700A4E"/>
    <w:rsid w:val="00701DEC"/>
    <w:rsid w:val="007079E9"/>
    <w:rsid w:val="00707BA4"/>
    <w:rsid w:val="00713498"/>
    <w:rsid w:val="007205C0"/>
    <w:rsid w:val="0072598B"/>
    <w:rsid w:val="00725C65"/>
    <w:rsid w:val="00727CE4"/>
    <w:rsid w:val="0073072C"/>
    <w:rsid w:val="00730846"/>
    <w:rsid w:val="007327E1"/>
    <w:rsid w:val="00733C6D"/>
    <w:rsid w:val="00737345"/>
    <w:rsid w:val="00737958"/>
    <w:rsid w:val="007424AB"/>
    <w:rsid w:val="00743377"/>
    <w:rsid w:val="00745DE6"/>
    <w:rsid w:val="007511AA"/>
    <w:rsid w:val="007547B2"/>
    <w:rsid w:val="00762E2D"/>
    <w:rsid w:val="00763332"/>
    <w:rsid w:val="00771148"/>
    <w:rsid w:val="00771F52"/>
    <w:rsid w:val="00773BB6"/>
    <w:rsid w:val="00783610"/>
    <w:rsid w:val="00787A6D"/>
    <w:rsid w:val="0079489D"/>
    <w:rsid w:val="00795317"/>
    <w:rsid w:val="00796FFA"/>
    <w:rsid w:val="007A4BDB"/>
    <w:rsid w:val="007B223C"/>
    <w:rsid w:val="007B5C23"/>
    <w:rsid w:val="007C2784"/>
    <w:rsid w:val="007D0A9F"/>
    <w:rsid w:val="007D3E81"/>
    <w:rsid w:val="007E0E9D"/>
    <w:rsid w:val="007E3D94"/>
    <w:rsid w:val="007E57E7"/>
    <w:rsid w:val="007E59A4"/>
    <w:rsid w:val="007E79BC"/>
    <w:rsid w:val="007F0C6F"/>
    <w:rsid w:val="007F1E71"/>
    <w:rsid w:val="008058DD"/>
    <w:rsid w:val="00806085"/>
    <w:rsid w:val="0081688A"/>
    <w:rsid w:val="008201E4"/>
    <w:rsid w:val="00822536"/>
    <w:rsid w:val="00823140"/>
    <w:rsid w:val="00825791"/>
    <w:rsid w:val="00830782"/>
    <w:rsid w:val="00831C44"/>
    <w:rsid w:val="00832CFA"/>
    <w:rsid w:val="00832F6C"/>
    <w:rsid w:val="008357D7"/>
    <w:rsid w:val="00836A6E"/>
    <w:rsid w:val="00836F29"/>
    <w:rsid w:val="008408B7"/>
    <w:rsid w:val="00840EE3"/>
    <w:rsid w:val="00851E9C"/>
    <w:rsid w:val="00853F1A"/>
    <w:rsid w:val="008642A5"/>
    <w:rsid w:val="00864773"/>
    <w:rsid w:val="00865EB8"/>
    <w:rsid w:val="00870CBC"/>
    <w:rsid w:val="00874F45"/>
    <w:rsid w:val="008801C2"/>
    <w:rsid w:val="008843F6"/>
    <w:rsid w:val="0088561C"/>
    <w:rsid w:val="00886BAA"/>
    <w:rsid w:val="0088748E"/>
    <w:rsid w:val="008938F1"/>
    <w:rsid w:val="0089757A"/>
    <w:rsid w:val="008A05DF"/>
    <w:rsid w:val="008A08F8"/>
    <w:rsid w:val="008A1E80"/>
    <w:rsid w:val="008A3056"/>
    <w:rsid w:val="008A5A4E"/>
    <w:rsid w:val="008B0EDD"/>
    <w:rsid w:val="008B4592"/>
    <w:rsid w:val="008C2313"/>
    <w:rsid w:val="008C3F96"/>
    <w:rsid w:val="008C6535"/>
    <w:rsid w:val="008D0CA9"/>
    <w:rsid w:val="008D20A9"/>
    <w:rsid w:val="008D21F4"/>
    <w:rsid w:val="008D59A3"/>
    <w:rsid w:val="008D7304"/>
    <w:rsid w:val="008E05ED"/>
    <w:rsid w:val="008E254A"/>
    <w:rsid w:val="008E2756"/>
    <w:rsid w:val="008E41A2"/>
    <w:rsid w:val="008E631F"/>
    <w:rsid w:val="008F1497"/>
    <w:rsid w:val="008F4DDD"/>
    <w:rsid w:val="009000E7"/>
    <w:rsid w:val="00900342"/>
    <w:rsid w:val="00903155"/>
    <w:rsid w:val="00905DC1"/>
    <w:rsid w:val="00907592"/>
    <w:rsid w:val="009156D0"/>
    <w:rsid w:val="00925F8B"/>
    <w:rsid w:val="00926B77"/>
    <w:rsid w:val="00926CF0"/>
    <w:rsid w:val="00926EB0"/>
    <w:rsid w:val="009377ED"/>
    <w:rsid w:val="00941AC4"/>
    <w:rsid w:val="00943C5B"/>
    <w:rsid w:val="00944E5F"/>
    <w:rsid w:val="009470D2"/>
    <w:rsid w:val="00953052"/>
    <w:rsid w:val="00954F35"/>
    <w:rsid w:val="009560C8"/>
    <w:rsid w:val="00961803"/>
    <w:rsid w:val="00962B9C"/>
    <w:rsid w:val="00972DDF"/>
    <w:rsid w:val="009752EA"/>
    <w:rsid w:val="00975351"/>
    <w:rsid w:val="00975771"/>
    <w:rsid w:val="009927D0"/>
    <w:rsid w:val="009929EF"/>
    <w:rsid w:val="009A12AE"/>
    <w:rsid w:val="009A21E6"/>
    <w:rsid w:val="009A2A7F"/>
    <w:rsid w:val="009A478A"/>
    <w:rsid w:val="009A634F"/>
    <w:rsid w:val="009C1DCD"/>
    <w:rsid w:val="009C690A"/>
    <w:rsid w:val="009D2BD6"/>
    <w:rsid w:val="009D6AD4"/>
    <w:rsid w:val="009D6FEF"/>
    <w:rsid w:val="009D7092"/>
    <w:rsid w:val="009E0D30"/>
    <w:rsid w:val="009E6189"/>
    <w:rsid w:val="009F0B38"/>
    <w:rsid w:val="009F0C2F"/>
    <w:rsid w:val="009F27D8"/>
    <w:rsid w:val="009F4421"/>
    <w:rsid w:val="009F4CAE"/>
    <w:rsid w:val="009F776B"/>
    <w:rsid w:val="00A05EA5"/>
    <w:rsid w:val="00A068BC"/>
    <w:rsid w:val="00A069E8"/>
    <w:rsid w:val="00A06F77"/>
    <w:rsid w:val="00A10110"/>
    <w:rsid w:val="00A101F2"/>
    <w:rsid w:val="00A121DC"/>
    <w:rsid w:val="00A1314F"/>
    <w:rsid w:val="00A13498"/>
    <w:rsid w:val="00A2026C"/>
    <w:rsid w:val="00A26AB7"/>
    <w:rsid w:val="00A301E3"/>
    <w:rsid w:val="00A320D7"/>
    <w:rsid w:val="00A33440"/>
    <w:rsid w:val="00A4065C"/>
    <w:rsid w:val="00A41C21"/>
    <w:rsid w:val="00A4214A"/>
    <w:rsid w:val="00A44E9E"/>
    <w:rsid w:val="00A513CF"/>
    <w:rsid w:val="00A57ED1"/>
    <w:rsid w:val="00A63F3E"/>
    <w:rsid w:val="00A6401C"/>
    <w:rsid w:val="00A64449"/>
    <w:rsid w:val="00A65F38"/>
    <w:rsid w:val="00A723E0"/>
    <w:rsid w:val="00A82284"/>
    <w:rsid w:val="00A85013"/>
    <w:rsid w:val="00A91DF2"/>
    <w:rsid w:val="00A92C14"/>
    <w:rsid w:val="00AA1350"/>
    <w:rsid w:val="00AA2D84"/>
    <w:rsid w:val="00AA5D5C"/>
    <w:rsid w:val="00AB3F64"/>
    <w:rsid w:val="00AB76E2"/>
    <w:rsid w:val="00AC0793"/>
    <w:rsid w:val="00AC3B8C"/>
    <w:rsid w:val="00AC48B9"/>
    <w:rsid w:val="00AC51F2"/>
    <w:rsid w:val="00AD054E"/>
    <w:rsid w:val="00AD2238"/>
    <w:rsid w:val="00AD289D"/>
    <w:rsid w:val="00AD7714"/>
    <w:rsid w:val="00AE0D9D"/>
    <w:rsid w:val="00AE49AF"/>
    <w:rsid w:val="00AE4B99"/>
    <w:rsid w:val="00AE7911"/>
    <w:rsid w:val="00AF2CC3"/>
    <w:rsid w:val="00AF7E0F"/>
    <w:rsid w:val="00B0551C"/>
    <w:rsid w:val="00B05EE7"/>
    <w:rsid w:val="00B064F3"/>
    <w:rsid w:val="00B07215"/>
    <w:rsid w:val="00B17552"/>
    <w:rsid w:val="00B2054E"/>
    <w:rsid w:val="00B31999"/>
    <w:rsid w:val="00B32216"/>
    <w:rsid w:val="00B3290E"/>
    <w:rsid w:val="00B351AF"/>
    <w:rsid w:val="00B405A8"/>
    <w:rsid w:val="00B405B2"/>
    <w:rsid w:val="00B40A1B"/>
    <w:rsid w:val="00B41806"/>
    <w:rsid w:val="00B42506"/>
    <w:rsid w:val="00B42BCD"/>
    <w:rsid w:val="00B441E5"/>
    <w:rsid w:val="00B45F86"/>
    <w:rsid w:val="00B5439F"/>
    <w:rsid w:val="00B55B70"/>
    <w:rsid w:val="00B60D14"/>
    <w:rsid w:val="00B60F7A"/>
    <w:rsid w:val="00B6123D"/>
    <w:rsid w:val="00B620EE"/>
    <w:rsid w:val="00B6223D"/>
    <w:rsid w:val="00B6524C"/>
    <w:rsid w:val="00B66482"/>
    <w:rsid w:val="00B678F1"/>
    <w:rsid w:val="00B72E41"/>
    <w:rsid w:val="00B732B4"/>
    <w:rsid w:val="00B759B6"/>
    <w:rsid w:val="00B7642F"/>
    <w:rsid w:val="00B86056"/>
    <w:rsid w:val="00B87770"/>
    <w:rsid w:val="00B87A3A"/>
    <w:rsid w:val="00B942CB"/>
    <w:rsid w:val="00BA0C0B"/>
    <w:rsid w:val="00BA34AD"/>
    <w:rsid w:val="00BA3A23"/>
    <w:rsid w:val="00BA4AA8"/>
    <w:rsid w:val="00BA7DFA"/>
    <w:rsid w:val="00BB1A03"/>
    <w:rsid w:val="00BB71F1"/>
    <w:rsid w:val="00BC2198"/>
    <w:rsid w:val="00BC4266"/>
    <w:rsid w:val="00BC7B28"/>
    <w:rsid w:val="00BD24CB"/>
    <w:rsid w:val="00BD2605"/>
    <w:rsid w:val="00BD5AB5"/>
    <w:rsid w:val="00BD636A"/>
    <w:rsid w:val="00BD7249"/>
    <w:rsid w:val="00BF0211"/>
    <w:rsid w:val="00BF2D75"/>
    <w:rsid w:val="00C00913"/>
    <w:rsid w:val="00C01CF8"/>
    <w:rsid w:val="00C02F8D"/>
    <w:rsid w:val="00C05A66"/>
    <w:rsid w:val="00C11811"/>
    <w:rsid w:val="00C13313"/>
    <w:rsid w:val="00C143C3"/>
    <w:rsid w:val="00C15694"/>
    <w:rsid w:val="00C15B2F"/>
    <w:rsid w:val="00C172DB"/>
    <w:rsid w:val="00C17904"/>
    <w:rsid w:val="00C2031F"/>
    <w:rsid w:val="00C2235D"/>
    <w:rsid w:val="00C2459E"/>
    <w:rsid w:val="00C26724"/>
    <w:rsid w:val="00C3327E"/>
    <w:rsid w:val="00C41193"/>
    <w:rsid w:val="00C4139E"/>
    <w:rsid w:val="00C5469D"/>
    <w:rsid w:val="00C54824"/>
    <w:rsid w:val="00C61D17"/>
    <w:rsid w:val="00C62535"/>
    <w:rsid w:val="00C6427F"/>
    <w:rsid w:val="00C663E5"/>
    <w:rsid w:val="00C673B0"/>
    <w:rsid w:val="00C67D5A"/>
    <w:rsid w:val="00C700E8"/>
    <w:rsid w:val="00C72165"/>
    <w:rsid w:val="00C7471F"/>
    <w:rsid w:val="00C7700B"/>
    <w:rsid w:val="00C80D57"/>
    <w:rsid w:val="00C8526C"/>
    <w:rsid w:val="00C87355"/>
    <w:rsid w:val="00C87603"/>
    <w:rsid w:val="00C8770B"/>
    <w:rsid w:val="00C877ED"/>
    <w:rsid w:val="00C944D8"/>
    <w:rsid w:val="00CA6E4C"/>
    <w:rsid w:val="00CA762C"/>
    <w:rsid w:val="00CA7D8D"/>
    <w:rsid w:val="00CB299F"/>
    <w:rsid w:val="00CC2485"/>
    <w:rsid w:val="00CC2EAF"/>
    <w:rsid w:val="00CD6F8B"/>
    <w:rsid w:val="00CF1D6A"/>
    <w:rsid w:val="00CF395C"/>
    <w:rsid w:val="00CF53A2"/>
    <w:rsid w:val="00CF5D18"/>
    <w:rsid w:val="00CF6224"/>
    <w:rsid w:val="00CF7F81"/>
    <w:rsid w:val="00D0352F"/>
    <w:rsid w:val="00D04D30"/>
    <w:rsid w:val="00D13CEC"/>
    <w:rsid w:val="00D16031"/>
    <w:rsid w:val="00D16542"/>
    <w:rsid w:val="00D16855"/>
    <w:rsid w:val="00D22563"/>
    <w:rsid w:val="00D2387E"/>
    <w:rsid w:val="00D23D32"/>
    <w:rsid w:val="00D30E1B"/>
    <w:rsid w:val="00D32B5D"/>
    <w:rsid w:val="00D347F4"/>
    <w:rsid w:val="00D464E1"/>
    <w:rsid w:val="00D53DAF"/>
    <w:rsid w:val="00D546E6"/>
    <w:rsid w:val="00D60B2D"/>
    <w:rsid w:val="00D60F9C"/>
    <w:rsid w:val="00D61D68"/>
    <w:rsid w:val="00D61EB0"/>
    <w:rsid w:val="00D667E8"/>
    <w:rsid w:val="00D67071"/>
    <w:rsid w:val="00D70E4F"/>
    <w:rsid w:val="00D72C09"/>
    <w:rsid w:val="00D72CDF"/>
    <w:rsid w:val="00D77108"/>
    <w:rsid w:val="00D91FDE"/>
    <w:rsid w:val="00D95B2F"/>
    <w:rsid w:val="00D96A49"/>
    <w:rsid w:val="00DA0B22"/>
    <w:rsid w:val="00DA2A6F"/>
    <w:rsid w:val="00DA485E"/>
    <w:rsid w:val="00DB2DE5"/>
    <w:rsid w:val="00DB761F"/>
    <w:rsid w:val="00DC2BF7"/>
    <w:rsid w:val="00DC65BD"/>
    <w:rsid w:val="00DD5C64"/>
    <w:rsid w:val="00DE29C6"/>
    <w:rsid w:val="00DE2B66"/>
    <w:rsid w:val="00DE4609"/>
    <w:rsid w:val="00DE49BE"/>
    <w:rsid w:val="00DE74A3"/>
    <w:rsid w:val="00DF1239"/>
    <w:rsid w:val="00DF25C0"/>
    <w:rsid w:val="00E012EB"/>
    <w:rsid w:val="00E0222C"/>
    <w:rsid w:val="00E04B66"/>
    <w:rsid w:val="00E07006"/>
    <w:rsid w:val="00E11726"/>
    <w:rsid w:val="00E12981"/>
    <w:rsid w:val="00E14577"/>
    <w:rsid w:val="00E32928"/>
    <w:rsid w:val="00E32F4B"/>
    <w:rsid w:val="00E36DF1"/>
    <w:rsid w:val="00E4105D"/>
    <w:rsid w:val="00E47199"/>
    <w:rsid w:val="00E50AC5"/>
    <w:rsid w:val="00E51C6E"/>
    <w:rsid w:val="00E5394E"/>
    <w:rsid w:val="00E54138"/>
    <w:rsid w:val="00E54D56"/>
    <w:rsid w:val="00E605B6"/>
    <w:rsid w:val="00E63F31"/>
    <w:rsid w:val="00E66293"/>
    <w:rsid w:val="00E67A2A"/>
    <w:rsid w:val="00E72732"/>
    <w:rsid w:val="00E72A19"/>
    <w:rsid w:val="00E72B37"/>
    <w:rsid w:val="00E73DB6"/>
    <w:rsid w:val="00E81749"/>
    <w:rsid w:val="00E87BDD"/>
    <w:rsid w:val="00E90C83"/>
    <w:rsid w:val="00E95DD5"/>
    <w:rsid w:val="00EA01A0"/>
    <w:rsid w:val="00EA286A"/>
    <w:rsid w:val="00EA28CA"/>
    <w:rsid w:val="00EA436D"/>
    <w:rsid w:val="00EB0082"/>
    <w:rsid w:val="00EB0B3D"/>
    <w:rsid w:val="00ED0923"/>
    <w:rsid w:val="00ED26D4"/>
    <w:rsid w:val="00ED3CD8"/>
    <w:rsid w:val="00EE4408"/>
    <w:rsid w:val="00EE4B7C"/>
    <w:rsid w:val="00EF2244"/>
    <w:rsid w:val="00EF4FD4"/>
    <w:rsid w:val="00F0030D"/>
    <w:rsid w:val="00F012E3"/>
    <w:rsid w:val="00F064EF"/>
    <w:rsid w:val="00F14108"/>
    <w:rsid w:val="00F21090"/>
    <w:rsid w:val="00F2373E"/>
    <w:rsid w:val="00F310BA"/>
    <w:rsid w:val="00F32417"/>
    <w:rsid w:val="00F3607B"/>
    <w:rsid w:val="00F37E0C"/>
    <w:rsid w:val="00F40518"/>
    <w:rsid w:val="00F4157A"/>
    <w:rsid w:val="00F42FB9"/>
    <w:rsid w:val="00F4773F"/>
    <w:rsid w:val="00F54DB6"/>
    <w:rsid w:val="00F55A0F"/>
    <w:rsid w:val="00F6230A"/>
    <w:rsid w:val="00F66BB2"/>
    <w:rsid w:val="00F675B1"/>
    <w:rsid w:val="00F675EC"/>
    <w:rsid w:val="00F73CD8"/>
    <w:rsid w:val="00F75E4B"/>
    <w:rsid w:val="00F83E74"/>
    <w:rsid w:val="00F9307E"/>
    <w:rsid w:val="00F954D6"/>
    <w:rsid w:val="00F95869"/>
    <w:rsid w:val="00FA019E"/>
    <w:rsid w:val="00FA1E94"/>
    <w:rsid w:val="00FA4FD2"/>
    <w:rsid w:val="00FB09CB"/>
    <w:rsid w:val="00FB3E3C"/>
    <w:rsid w:val="00FB4D60"/>
    <w:rsid w:val="00FB4F9C"/>
    <w:rsid w:val="00FB76CE"/>
    <w:rsid w:val="00FD10CC"/>
    <w:rsid w:val="00FD23B7"/>
    <w:rsid w:val="00FE6D6B"/>
    <w:rsid w:val="00FF4777"/>
    <w:rsid w:val="00FF7F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468A4D"/>
  <w15:chartTrackingRefBased/>
  <w15:docId w15:val="{DF51CBC7-E62B-4AC7-A29F-991409822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489D"/>
    <w:pPr>
      <w:spacing w:after="200" w:line="276" w:lineRule="auto"/>
    </w:pPr>
    <w:rPr>
      <w:rFonts w:ascii="Calibri" w:eastAsia="Calibri"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79489D"/>
    <w:pPr>
      <w:spacing w:after="0" w:line="240" w:lineRule="auto"/>
    </w:pPr>
    <w:rPr>
      <w:rFonts w:ascii="Calibri" w:eastAsia="Calibri" w:hAnsi="Calibri" w:cs="Times New Roman"/>
      <w:lang w:val="uk-UA"/>
    </w:rPr>
  </w:style>
  <w:style w:type="paragraph" w:styleId="a5">
    <w:name w:val="List Paragraph"/>
    <w:basedOn w:val="a"/>
    <w:uiPriority w:val="34"/>
    <w:qFormat/>
    <w:rsid w:val="00B0551C"/>
    <w:pPr>
      <w:ind w:left="720"/>
      <w:contextualSpacing/>
    </w:pPr>
  </w:style>
  <w:style w:type="paragraph" w:customStyle="1" w:styleId="rvps2">
    <w:name w:val="rvps2"/>
    <w:basedOn w:val="a"/>
    <w:rsid w:val="000312E1"/>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basedOn w:val="a0"/>
    <w:rsid w:val="000312E1"/>
  </w:style>
  <w:style w:type="character" w:customStyle="1" w:styleId="rvts46">
    <w:name w:val="rvts46"/>
    <w:basedOn w:val="a0"/>
    <w:rsid w:val="000312E1"/>
  </w:style>
  <w:style w:type="character" w:styleId="a6">
    <w:name w:val="Hyperlink"/>
    <w:basedOn w:val="a0"/>
    <w:uiPriority w:val="99"/>
    <w:semiHidden/>
    <w:unhideWhenUsed/>
    <w:rsid w:val="000312E1"/>
    <w:rPr>
      <w:color w:val="0000FF"/>
      <w:u w:val="single"/>
    </w:rPr>
  </w:style>
  <w:style w:type="paragraph" w:styleId="a7">
    <w:name w:val="Balloon Text"/>
    <w:basedOn w:val="a"/>
    <w:link w:val="a8"/>
    <w:uiPriority w:val="99"/>
    <w:semiHidden/>
    <w:unhideWhenUsed/>
    <w:rsid w:val="009377ED"/>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9377ED"/>
    <w:rPr>
      <w:rFonts w:ascii="Segoe UI" w:eastAsia="Calibri" w:hAnsi="Segoe UI" w:cs="Segoe UI"/>
      <w:sz w:val="18"/>
      <w:szCs w:val="18"/>
      <w:lang w:val="uk-UA"/>
    </w:rPr>
  </w:style>
  <w:style w:type="paragraph" w:styleId="a9">
    <w:name w:val="header"/>
    <w:basedOn w:val="a"/>
    <w:link w:val="aa"/>
    <w:uiPriority w:val="99"/>
    <w:unhideWhenUsed/>
    <w:rsid w:val="00E32F4B"/>
    <w:pPr>
      <w:tabs>
        <w:tab w:val="center" w:pos="4677"/>
        <w:tab w:val="right" w:pos="9355"/>
      </w:tabs>
      <w:spacing w:after="0" w:line="240" w:lineRule="auto"/>
    </w:pPr>
  </w:style>
  <w:style w:type="character" w:customStyle="1" w:styleId="aa">
    <w:name w:val="Верхній колонтитул Знак"/>
    <w:basedOn w:val="a0"/>
    <w:link w:val="a9"/>
    <w:uiPriority w:val="99"/>
    <w:rsid w:val="00E32F4B"/>
    <w:rPr>
      <w:rFonts w:ascii="Calibri" w:eastAsia="Calibri" w:hAnsi="Calibri" w:cs="Times New Roman"/>
      <w:lang w:val="uk-UA"/>
    </w:rPr>
  </w:style>
  <w:style w:type="paragraph" w:styleId="ab">
    <w:name w:val="footer"/>
    <w:basedOn w:val="a"/>
    <w:link w:val="ac"/>
    <w:uiPriority w:val="99"/>
    <w:unhideWhenUsed/>
    <w:rsid w:val="00E32F4B"/>
    <w:pPr>
      <w:tabs>
        <w:tab w:val="center" w:pos="4677"/>
        <w:tab w:val="right" w:pos="9355"/>
      </w:tabs>
      <w:spacing w:after="0" w:line="240" w:lineRule="auto"/>
    </w:pPr>
  </w:style>
  <w:style w:type="character" w:customStyle="1" w:styleId="ac">
    <w:name w:val="Нижній колонтитул Знак"/>
    <w:basedOn w:val="a0"/>
    <w:link w:val="ab"/>
    <w:uiPriority w:val="99"/>
    <w:rsid w:val="00E32F4B"/>
    <w:rPr>
      <w:rFonts w:ascii="Calibri" w:eastAsia="Calibri" w:hAnsi="Calibri" w:cs="Times New Roman"/>
      <w:lang w:val="uk-UA"/>
    </w:rPr>
  </w:style>
  <w:style w:type="character" w:customStyle="1" w:styleId="rvts0">
    <w:name w:val="rvts0"/>
    <w:uiPriority w:val="99"/>
    <w:qFormat/>
    <w:rsid w:val="00EA28CA"/>
  </w:style>
  <w:style w:type="character" w:customStyle="1" w:styleId="3">
    <w:name w:val="Основной текст (3) + Не полужирный"/>
    <w:basedOn w:val="a0"/>
    <w:rsid w:val="005D4E7C"/>
    <w:rPr>
      <w:rFonts w:ascii="Times New Roman" w:eastAsia="Times New Roman" w:hAnsi="Times New Roman" w:cs="Times New Roman"/>
      <w:b/>
      <w:bCs/>
      <w:i w:val="0"/>
      <w:iCs w:val="0"/>
      <w:smallCaps w:val="0"/>
      <w:strike w:val="0"/>
      <w:color w:val="000000"/>
      <w:spacing w:val="0"/>
      <w:w w:val="100"/>
      <w:position w:val="0"/>
      <w:sz w:val="21"/>
      <w:szCs w:val="21"/>
      <w:u w:val="none"/>
      <w:lang w:val="uk-UA" w:eastAsia="uk-UA" w:bidi="uk-UA"/>
    </w:rPr>
  </w:style>
  <w:style w:type="character" w:styleId="ad">
    <w:name w:val="Emphasis"/>
    <w:basedOn w:val="a0"/>
    <w:uiPriority w:val="20"/>
    <w:qFormat/>
    <w:rsid w:val="00F14108"/>
    <w:rPr>
      <w:i/>
      <w:iCs/>
    </w:rPr>
  </w:style>
  <w:style w:type="character" w:customStyle="1" w:styleId="a4">
    <w:name w:val="Без інтервалів Знак"/>
    <w:link w:val="a3"/>
    <w:uiPriority w:val="1"/>
    <w:locked/>
    <w:rsid w:val="006437E8"/>
    <w:rPr>
      <w:rFonts w:ascii="Calibri" w:eastAsia="Calibri" w:hAnsi="Calibri" w:cs="Times New Roman"/>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421987">
      <w:bodyDiv w:val="1"/>
      <w:marLeft w:val="0"/>
      <w:marRight w:val="0"/>
      <w:marTop w:val="0"/>
      <w:marBottom w:val="0"/>
      <w:divBdr>
        <w:top w:val="none" w:sz="0" w:space="0" w:color="auto"/>
        <w:left w:val="none" w:sz="0" w:space="0" w:color="auto"/>
        <w:bottom w:val="none" w:sz="0" w:space="0" w:color="auto"/>
        <w:right w:val="none" w:sz="0" w:space="0" w:color="auto"/>
      </w:divBdr>
    </w:div>
    <w:div w:id="445738104">
      <w:bodyDiv w:val="1"/>
      <w:marLeft w:val="0"/>
      <w:marRight w:val="0"/>
      <w:marTop w:val="0"/>
      <w:marBottom w:val="0"/>
      <w:divBdr>
        <w:top w:val="none" w:sz="0" w:space="0" w:color="auto"/>
        <w:left w:val="none" w:sz="0" w:space="0" w:color="auto"/>
        <w:bottom w:val="none" w:sz="0" w:space="0" w:color="auto"/>
        <w:right w:val="none" w:sz="0" w:space="0" w:color="auto"/>
      </w:divBdr>
    </w:div>
    <w:div w:id="1109356809">
      <w:bodyDiv w:val="1"/>
      <w:marLeft w:val="0"/>
      <w:marRight w:val="0"/>
      <w:marTop w:val="0"/>
      <w:marBottom w:val="0"/>
      <w:divBdr>
        <w:top w:val="none" w:sz="0" w:space="0" w:color="auto"/>
        <w:left w:val="none" w:sz="0" w:space="0" w:color="auto"/>
        <w:bottom w:val="none" w:sz="0" w:space="0" w:color="auto"/>
        <w:right w:val="none" w:sz="0" w:space="0" w:color="auto"/>
      </w:divBdr>
    </w:div>
    <w:div w:id="1601599375">
      <w:bodyDiv w:val="1"/>
      <w:marLeft w:val="0"/>
      <w:marRight w:val="0"/>
      <w:marTop w:val="0"/>
      <w:marBottom w:val="0"/>
      <w:divBdr>
        <w:top w:val="none" w:sz="0" w:space="0" w:color="auto"/>
        <w:left w:val="none" w:sz="0" w:space="0" w:color="auto"/>
        <w:bottom w:val="none" w:sz="0" w:space="0" w:color="auto"/>
        <w:right w:val="none" w:sz="0" w:space="0" w:color="auto"/>
      </w:divBdr>
    </w:div>
    <w:div w:id="2041663963">
      <w:bodyDiv w:val="1"/>
      <w:marLeft w:val="0"/>
      <w:marRight w:val="0"/>
      <w:marTop w:val="0"/>
      <w:marBottom w:val="0"/>
      <w:divBdr>
        <w:top w:val="none" w:sz="0" w:space="0" w:color="auto"/>
        <w:left w:val="none" w:sz="0" w:space="0" w:color="auto"/>
        <w:bottom w:val="none" w:sz="0" w:space="0" w:color="auto"/>
        <w:right w:val="none" w:sz="0" w:space="0" w:color="auto"/>
      </w:divBdr>
    </w:div>
    <w:div w:id="2140607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on.rada.gov.ua/laws/show/1697-1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1697-18"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arch.ligazakon.ua/l_doc2.nsf/link1/an_2378/ed_2019_01_11/pravo1/T124651.html?pravo=1" TargetMode="External"/><Relationship Id="rId4" Type="http://schemas.openxmlformats.org/officeDocument/2006/relationships/settings" Target="settings.xml"/><Relationship Id="rId9" Type="http://schemas.openxmlformats.org/officeDocument/2006/relationships/hyperlink" Target="http://search.ligazakon.ua/l_doc2.nsf/link1/an_275/ed_2019_01_11/pravo1/T124651.html?pravo=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23A25-C674-448C-AEB4-9C2A5F639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1393</TotalTime>
  <Pages>8</Pages>
  <Words>12333</Words>
  <Characters>7030</Characters>
  <DocSecurity>0</DocSecurity>
  <Lines>58</Lines>
  <Paragraphs>38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2024-07-10T12:22:00Z</cp:lastPrinted>
  <dcterms:created xsi:type="dcterms:W3CDTF">2023-05-25T16:21:00Z</dcterms:created>
  <dcterms:modified xsi:type="dcterms:W3CDTF">2025-04-10T11:36:00Z</dcterms:modified>
</cp:coreProperties>
</file>